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E2B8" w14:textId="77777777" w:rsidR="000A7E64" w:rsidRDefault="000A7E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389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93"/>
      </w:tblGrid>
      <w:tr w:rsidR="000A7E64" w14:paraId="61894C54" w14:textId="77777777">
        <w:tc>
          <w:tcPr>
            <w:tcW w:w="13893" w:type="dxa"/>
            <w:shd w:val="clear" w:color="auto" w:fill="1F497D"/>
          </w:tcPr>
          <w:p w14:paraId="0BE16917" w14:textId="77777777" w:rsidR="000A7E64" w:rsidRDefault="00B60BAC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Institución</w:t>
            </w:r>
          </w:p>
        </w:tc>
      </w:tr>
      <w:tr w:rsidR="000A7E64" w14:paraId="04744C38" w14:textId="77777777">
        <w:tc>
          <w:tcPr>
            <w:tcW w:w="13893" w:type="dxa"/>
          </w:tcPr>
          <w:p w14:paraId="6B421C76" w14:textId="77777777" w:rsidR="000A7E64" w:rsidRDefault="00B60B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Institución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Insituto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Duartiano</w:t>
            </w:r>
            <w:proofErr w:type="spellEnd"/>
          </w:p>
          <w:p w14:paraId="624AD4EC" w14:textId="77777777" w:rsidR="000A7E64" w:rsidRDefault="00B60BAC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Incumbentes</w:t>
            </w:r>
            <w:r>
              <w:rPr>
                <w:rFonts w:ascii="Times New Roman" w:eastAsia="Times New Roman" w:hAnsi="Times New Roman" w:cs="Times New Roman"/>
              </w:rPr>
              <w:t xml:space="preserve">: Dr. Wilson Gómez Ramírez –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Presidente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Teléfonos</w:t>
            </w:r>
            <w:r>
              <w:rPr>
                <w:rFonts w:ascii="Times New Roman" w:eastAsia="Times New Roman" w:hAnsi="Times New Roman" w:cs="Times New Roman"/>
              </w:rPr>
              <w:t xml:space="preserve">: (809) 687-1436 </w:t>
            </w:r>
            <w:r>
              <w:t xml:space="preserve">/ </w:t>
            </w:r>
            <w:r>
              <w:rPr>
                <w:rFonts w:ascii="Times New Roman" w:eastAsia="Times New Roman" w:hAnsi="Times New Roman" w:cs="Times New Roman"/>
              </w:rPr>
              <w:t>809-687-1475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Dirección Física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Casa Duarte, Museo y Biblioteca -Calle Isabel La Católica No. 308, Zona Colonial, Distrito Nacional, R.D.</w:t>
            </w:r>
          </w:p>
          <w:p w14:paraId="6BD75DE3" w14:textId="77777777" w:rsidR="000A7E64" w:rsidRDefault="00B60B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Dirección Web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www.institutoduartiano.gob.do</w:t>
              </w:r>
            </w:hyperlink>
          </w:p>
          <w:p w14:paraId="4039CCD8" w14:textId="77777777" w:rsidR="000A7E64" w:rsidRDefault="00B60BA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Correo Electrónico institucional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color w:val="0000FF"/>
                <w:u w:val="single"/>
              </w:rPr>
              <w:t>info@institutod</w:t>
            </w:r>
            <w:r>
              <w:rPr>
                <w:color w:val="0000FF"/>
                <w:u w:val="single"/>
              </w:rPr>
              <w:t>uartiano.dg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ob.do /accesoalainformacion@institutoduartiano.gob.do</w:t>
            </w:r>
          </w:p>
        </w:tc>
      </w:tr>
    </w:tbl>
    <w:p w14:paraId="7C9CBA56" w14:textId="77777777" w:rsidR="000A7E64" w:rsidRDefault="000A7E64">
      <w:pPr>
        <w:spacing w:after="0" w:line="240" w:lineRule="auto"/>
        <w:rPr>
          <w:b/>
        </w:rPr>
      </w:pPr>
    </w:p>
    <w:tbl>
      <w:tblPr>
        <w:tblStyle w:val="a0"/>
        <w:tblW w:w="1389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0"/>
        <w:gridCol w:w="7103"/>
      </w:tblGrid>
      <w:tr w:rsidR="000A7E64" w14:paraId="5EC0F036" w14:textId="77777777">
        <w:tc>
          <w:tcPr>
            <w:tcW w:w="6790" w:type="dxa"/>
            <w:shd w:val="clear" w:color="auto" w:fill="1F497D"/>
          </w:tcPr>
          <w:p w14:paraId="23A565B6" w14:textId="77777777" w:rsidR="000A7E64" w:rsidRDefault="00B60BAC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ENLACE PORTAL TRANSPARENCIA</w:t>
            </w:r>
          </w:p>
        </w:tc>
        <w:tc>
          <w:tcPr>
            <w:tcW w:w="7103" w:type="dxa"/>
            <w:shd w:val="clear" w:color="auto" w:fill="1F497D"/>
          </w:tcPr>
          <w:p w14:paraId="1B3BC352" w14:textId="77777777" w:rsidR="000A7E64" w:rsidRDefault="00B60BAC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FECHA DE ACTUALIZACIÓN</w:t>
            </w:r>
          </w:p>
        </w:tc>
      </w:tr>
      <w:tr w:rsidR="000A7E64" w14:paraId="48035C8F" w14:textId="77777777">
        <w:trPr>
          <w:trHeight w:val="70"/>
        </w:trPr>
        <w:tc>
          <w:tcPr>
            <w:tcW w:w="6790" w:type="dxa"/>
          </w:tcPr>
          <w:p w14:paraId="2ACC3623" w14:textId="77777777" w:rsidR="000A7E64" w:rsidRDefault="00B60B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URL: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http://www.institutoduartiano.gob.do/transparencia/index.php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3" w:type="dxa"/>
          </w:tcPr>
          <w:p w14:paraId="7745B37B" w14:textId="77777777" w:rsidR="000A7E64" w:rsidRDefault="00B60B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Octubre 2021</w:t>
            </w:r>
          </w:p>
        </w:tc>
      </w:tr>
    </w:tbl>
    <w:p w14:paraId="4402C2ED" w14:textId="77777777" w:rsidR="000A7E64" w:rsidRDefault="00B60BA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BASE LEGAL DE LA INSTITUCIÓN</w:t>
      </w:r>
    </w:p>
    <w:tbl>
      <w:tblPr>
        <w:tblStyle w:val="a1"/>
        <w:tblW w:w="1417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1424"/>
        <w:gridCol w:w="5528"/>
        <w:gridCol w:w="1843"/>
        <w:gridCol w:w="1984"/>
      </w:tblGrid>
      <w:tr w:rsidR="000A7E64" w14:paraId="007C562D" w14:textId="77777777">
        <w:tc>
          <w:tcPr>
            <w:tcW w:w="3397" w:type="dxa"/>
            <w:shd w:val="clear" w:color="auto" w:fill="1F497D"/>
            <w:vAlign w:val="center"/>
          </w:tcPr>
          <w:p w14:paraId="38FCC3EE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DOCUMENTO / INFORMACION</w:t>
            </w:r>
          </w:p>
        </w:tc>
        <w:tc>
          <w:tcPr>
            <w:tcW w:w="1424" w:type="dxa"/>
            <w:shd w:val="clear" w:color="auto" w:fill="1F497D"/>
            <w:vAlign w:val="center"/>
          </w:tcPr>
          <w:p w14:paraId="53F56663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528" w:type="dxa"/>
            <w:shd w:val="clear" w:color="auto" w:fill="1F497D"/>
            <w:vAlign w:val="center"/>
          </w:tcPr>
          <w:p w14:paraId="0865D782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1F497D"/>
            <w:vAlign w:val="center"/>
          </w:tcPr>
          <w:p w14:paraId="46094D26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1984" w:type="dxa"/>
            <w:shd w:val="clear" w:color="auto" w:fill="1F497D"/>
            <w:vAlign w:val="center"/>
          </w:tcPr>
          <w:p w14:paraId="6DE18A1C" w14:textId="77777777" w:rsidR="000A7E64" w:rsidRDefault="00B60BAC">
            <w:pPr>
              <w:ind w:right="-114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0A7E64" w14:paraId="71B0098E" w14:textId="77777777">
        <w:trPr>
          <w:trHeight w:val="1277"/>
        </w:trPr>
        <w:tc>
          <w:tcPr>
            <w:tcW w:w="3397" w:type="dxa"/>
          </w:tcPr>
          <w:p w14:paraId="3D02B585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Constitución Política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424" w:type="dxa"/>
            <w:vAlign w:val="center"/>
          </w:tcPr>
          <w:p w14:paraId="2BFA7980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528" w:type="dxa"/>
            <w:vAlign w:val="center"/>
          </w:tcPr>
          <w:p w14:paraId="4313DBB2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http://www.institutoduartiano.gob.do/transparencia/index.php/base-legal/category/354-constitucion-de-la-republica-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dominicana#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BE01E58" w14:textId="77777777" w:rsidR="000A7E64" w:rsidRDefault="00B60B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Octubre 2021</w:t>
            </w:r>
          </w:p>
        </w:tc>
        <w:tc>
          <w:tcPr>
            <w:tcW w:w="1984" w:type="dxa"/>
            <w:vAlign w:val="center"/>
          </w:tcPr>
          <w:p w14:paraId="0FF8F847" w14:textId="77777777" w:rsidR="000A7E64" w:rsidRDefault="000A7E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D597B41" w14:textId="77777777" w:rsidR="000A7E64" w:rsidRDefault="000A7E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CDA670C" w14:textId="77777777" w:rsidR="000A7E64" w:rsidRDefault="00B60BA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39C56A41" w14:textId="77777777">
        <w:tc>
          <w:tcPr>
            <w:tcW w:w="3397" w:type="dxa"/>
            <w:shd w:val="clear" w:color="auto" w:fill="366091"/>
            <w:vAlign w:val="center"/>
          </w:tcPr>
          <w:p w14:paraId="096B7065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LEYES</w:t>
            </w:r>
          </w:p>
        </w:tc>
        <w:tc>
          <w:tcPr>
            <w:tcW w:w="1424" w:type="dxa"/>
            <w:shd w:val="clear" w:color="auto" w:fill="1F497D"/>
            <w:vAlign w:val="center"/>
          </w:tcPr>
          <w:p w14:paraId="79C38411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528" w:type="dxa"/>
            <w:shd w:val="clear" w:color="auto" w:fill="1F497D"/>
            <w:vAlign w:val="center"/>
          </w:tcPr>
          <w:p w14:paraId="5CAE74EA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1F497D"/>
            <w:vAlign w:val="center"/>
          </w:tcPr>
          <w:p w14:paraId="2BC80ED9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1984" w:type="dxa"/>
            <w:shd w:val="clear" w:color="auto" w:fill="1F497D"/>
            <w:vAlign w:val="center"/>
          </w:tcPr>
          <w:p w14:paraId="34EE6C81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0A7E64" w14:paraId="1061122F" w14:textId="77777777">
        <w:tc>
          <w:tcPr>
            <w:tcW w:w="3397" w:type="dxa"/>
          </w:tcPr>
          <w:p w14:paraId="658A0DD6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Ley No. 127-01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highlight w:val="white"/>
                </w:rPr>
                <w:t xml:space="preserve"> que reconoce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como organismo de carácter oficial y autónomo al Instituto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Duartiano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, de fecha 27 de julio de 2001.</w:t>
            </w:r>
          </w:p>
        </w:tc>
        <w:tc>
          <w:tcPr>
            <w:tcW w:w="1424" w:type="dxa"/>
            <w:vAlign w:val="center"/>
          </w:tcPr>
          <w:p w14:paraId="7C41BCDB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528" w:type="dxa"/>
            <w:vAlign w:val="center"/>
          </w:tcPr>
          <w:p w14:paraId="00F70FE7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anchor="%20%20Ley%20127-01,%20del%2027%20de%20julio%20del%202001,%20que%20declara%20al%20instituto%20duartiano%20como%20organismo%20de%20car%C3%A1cter%20aut%C3%B3nomo.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https://institutoduartiano.gob.do/transparencia/index.php/base-legal/category/352-leyes#  </w:t>
              </w:r>
            </w:hyperlink>
          </w:p>
        </w:tc>
        <w:tc>
          <w:tcPr>
            <w:tcW w:w="1843" w:type="dxa"/>
            <w:vAlign w:val="center"/>
          </w:tcPr>
          <w:p w14:paraId="2129CB97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984" w:type="dxa"/>
            <w:vAlign w:val="center"/>
          </w:tcPr>
          <w:p w14:paraId="5B741BF3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3A411A8E" w14:textId="77777777">
        <w:tc>
          <w:tcPr>
            <w:tcW w:w="3397" w:type="dxa"/>
          </w:tcPr>
          <w:p w14:paraId="77034939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Ley No. 2010-19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que regula el uso de los símbolos patrios de la República Dominicana.</w:t>
            </w:r>
          </w:p>
          <w:p w14:paraId="541CF9BB" w14:textId="77777777" w:rsidR="000A7E64" w:rsidRDefault="00B60BAC">
            <w:pPr>
              <w:jc w:val="both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Ley No. 193-19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dispone las imágenes de los patricios Juan Pablo Duarte, Francisco del Rosario Sánchez y Ramón Matías Mella sean colocadas en todas las instituciones públi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 del país.</w:t>
            </w:r>
          </w:p>
        </w:tc>
        <w:tc>
          <w:tcPr>
            <w:tcW w:w="1424" w:type="dxa"/>
            <w:vAlign w:val="center"/>
          </w:tcPr>
          <w:p w14:paraId="76A555AB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528" w:type="dxa"/>
            <w:vAlign w:val="center"/>
          </w:tcPr>
          <w:p w14:paraId="3FD4800D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http://www.institutoduartiano.gob.do/transparencia/phocadown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load/BaseLegal/Leyes/Leyes%20PatrioticasLey%20nmero%202010-19%20Ley%20nmero%20193-19.pdf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5641412C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984" w:type="dxa"/>
            <w:vAlign w:val="center"/>
          </w:tcPr>
          <w:p w14:paraId="206E15A5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5FE949EB" w14:textId="77777777">
        <w:tc>
          <w:tcPr>
            <w:tcW w:w="3397" w:type="dxa"/>
          </w:tcPr>
          <w:p w14:paraId="6EA49B97" w14:textId="77777777" w:rsidR="000A7E64" w:rsidRDefault="000A7E6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4" w:type="dxa"/>
          </w:tcPr>
          <w:p w14:paraId="3BF1E02C" w14:textId="77777777" w:rsidR="000A7E64" w:rsidRDefault="000A7E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4931DC9D" w14:textId="77777777" w:rsidR="000A7E64" w:rsidRDefault="000A7E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E94AB4" w14:textId="77777777" w:rsidR="000A7E64" w:rsidRDefault="000A7E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8E3A2CC" w14:textId="77777777" w:rsidR="000A7E64" w:rsidRDefault="000A7E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7E64" w14:paraId="08FB152A" w14:textId="77777777">
        <w:tc>
          <w:tcPr>
            <w:tcW w:w="3397" w:type="dxa"/>
            <w:shd w:val="clear" w:color="auto" w:fill="366091"/>
            <w:vAlign w:val="center"/>
          </w:tcPr>
          <w:p w14:paraId="13C5A619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DECRETOS</w:t>
            </w:r>
          </w:p>
        </w:tc>
        <w:tc>
          <w:tcPr>
            <w:tcW w:w="1424" w:type="dxa"/>
            <w:shd w:val="clear" w:color="auto" w:fill="1F497D"/>
            <w:vAlign w:val="center"/>
          </w:tcPr>
          <w:p w14:paraId="2081CBE0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528" w:type="dxa"/>
            <w:shd w:val="clear" w:color="auto" w:fill="1F497D"/>
            <w:vAlign w:val="center"/>
          </w:tcPr>
          <w:p w14:paraId="2E770C18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1F497D"/>
            <w:vAlign w:val="center"/>
          </w:tcPr>
          <w:p w14:paraId="2817C5A5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1984" w:type="dxa"/>
            <w:shd w:val="clear" w:color="auto" w:fill="1F497D"/>
            <w:vAlign w:val="center"/>
          </w:tcPr>
          <w:p w14:paraId="33060503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0A7E64" w14:paraId="08D4827F" w14:textId="77777777">
        <w:tc>
          <w:tcPr>
            <w:tcW w:w="3397" w:type="dxa"/>
          </w:tcPr>
          <w:p w14:paraId="2367B444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Decreto No. 1892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que oficializa el Instituto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Duartiano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de fecha 07 de diciembre de 1967.</w:t>
            </w:r>
          </w:p>
        </w:tc>
        <w:tc>
          <w:tcPr>
            <w:tcW w:w="1424" w:type="dxa"/>
            <w:vAlign w:val="center"/>
          </w:tcPr>
          <w:p w14:paraId="5C7B5D88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528" w:type="dxa"/>
            <w:vAlign w:val="center"/>
          </w:tcPr>
          <w:p w14:paraId="03C01987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.php/base-legal/category/351-decretos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BA011D4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984" w:type="dxa"/>
            <w:vAlign w:val="center"/>
          </w:tcPr>
          <w:p w14:paraId="46D8DE49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09D33A8B" w14:textId="77777777">
        <w:tc>
          <w:tcPr>
            <w:tcW w:w="3397" w:type="dxa"/>
            <w:shd w:val="clear" w:color="auto" w:fill="366091"/>
            <w:vAlign w:val="center"/>
          </w:tcPr>
          <w:p w14:paraId="5B9EEBCC" w14:textId="77777777" w:rsidR="000A7E64" w:rsidRDefault="00B60BAC">
            <w:pPr>
              <w:tabs>
                <w:tab w:val="left" w:pos="151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RESOLUCIONES</w:t>
            </w:r>
          </w:p>
        </w:tc>
        <w:tc>
          <w:tcPr>
            <w:tcW w:w="1424" w:type="dxa"/>
            <w:shd w:val="clear" w:color="auto" w:fill="366091"/>
            <w:vAlign w:val="center"/>
          </w:tcPr>
          <w:p w14:paraId="7AC8CAA5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528" w:type="dxa"/>
            <w:shd w:val="clear" w:color="auto" w:fill="1F497D"/>
            <w:vAlign w:val="center"/>
          </w:tcPr>
          <w:p w14:paraId="04131E78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1F497D"/>
            <w:vAlign w:val="center"/>
          </w:tcPr>
          <w:p w14:paraId="6C84A540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1984" w:type="dxa"/>
            <w:shd w:val="clear" w:color="auto" w:fill="1F497D"/>
            <w:vAlign w:val="center"/>
          </w:tcPr>
          <w:p w14:paraId="37C48947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0A7E64" w14:paraId="11011963" w14:textId="77777777">
        <w:tc>
          <w:tcPr>
            <w:tcW w:w="3397" w:type="dxa"/>
          </w:tcPr>
          <w:p w14:paraId="0779A07F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Resolución No. 03-2016,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que aprueba la estructura de cargo del Instituto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Duartiano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de fecha 23 de julio de 2014.</w:t>
            </w:r>
          </w:p>
        </w:tc>
        <w:tc>
          <w:tcPr>
            <w:tcW w:w="1424" w:type="dxa"/>
            <w:vAlign w:val="center"/>
          </w:tcPr>
          <w:p w14:paraId="600ECBE0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528" w:type="dxa"/>
            <w:vAlign w:val="center"/>
          </w:tcPr>
          <w:p w14:paraId="32B042DE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do/transparencia/index.php/base-legal/category/349-resoluciones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2F02071B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984" w:type="dxa"/>
            <w:vAlign w:val="center"/>
          </w:tcPr>
          <w:p w14:paraId="7BD76315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1DB0A4DA" w14:textId="77777777">
        <w:tc>
          <w:tcPr>
            <w:tcW w:w="3397" w:type="dxa"/>
            <w:shd w:val="clear" w:color="auto" w:fill="366091"/>
            <w:vAlign w:val="center"/>
          </w:tcPr>
          <w:p w14:paraId="7237AF12" w14:textId="77777777" w:rsidR="000A7E64" w:rsidRDefault="00B60BAC">
            <w:pPr>
              <w:tabs>
                <w:tab w:val="left" w:pos="151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NORMATIVAS</w:t>
            </w:r>
          </w:p>
        </w:tc>
        <w:tc>
          <w:tcPr>
            <w:tcW w:w="1424" w:type="dxa"/>
            <w:shd w:val="clear" w:color="auto" w:fill="366091"/>
            <w:vAlign w:val="center"/>
          </w:tcPr>
          <w:p w14:paraId="5D444A03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528" w:type="dxa"/>
            <w:shd w:val="clear" w:color="auto" w:fill="1F497D"/>
            <w:vAlign w:val="center"/>
          </w:tcPr>
          <w:p w14:paraId="1FD83453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1F497D"/>
            <w:vAlign w:val="center"/>
          </w:tcPr>
          <w:p w14:paraId="445C28D2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1984" w:type="dxa"/>
            <w:shd w:val="clear" w:color="auto" w:fill="1F497D"/>
            <w:vAlign w:val="center"/>
          </w:tcPr>
          <w:p w14:paraId="1E96E3DF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0A7E64" w14:paraId="6116111D" w14:textId="77777777">
        <w:tc>
          <w:tcPr>
            <w:tcW w:w="3397" w:type="dxa"/>
          </w:tcPr>
          <w:p w14:paraId="1CB0F393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Reglamento para Visitar el Museo.</w:t>
            </w:r>
          </w:p>
        </w:tc>
        <w:tc>
          <w:tcPr>
            <w:tcW w:w="1424" w:type="dxa"/>
            <w:vAlign w:val="center"/>
          </w:tcPr>
          <w:p w14:paraId="4B7D009B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528" w:type="dxa"/>
            <w:vAlign w:val="center"/>
          </w:tcPr>
          <w:p w14:paraId="158D089D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http://www.institutoduartiano.gob.do/transparencia/index.php/base-legal/category/374-normativas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5E901B64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984" w:type="dxa"/>
            <w:vAlign w:val="center"/>
          </w:tcPr>
          <w:p w14:paraId="5977B98C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55E0BA04" w14:textId="77777777">
        <w:tc>
          <w:tcPr>
            <w:tcW w:w="3397" w:type="dxa"/>
          </w:tcPr>
          <w:p w14:paraId="269B7CE6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Reglamento de Filiales y Centros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Duartianos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4" w:type="dxa"/>
            <w:vAlign w:val="center"/>
          </w:tcPr>
          <w:p w14:paraId="36134498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528" w:type="dxa"/>
            <w:vAlign w:val="center"/>
          </w:tcPr>
          <w:p w14:paraId="1C3B482C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http://www.institutoduartiano.gob.do/index.php/sobre-nosotros/marco-legal/category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/13-descargas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294C885E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984" w:type="dxa"/>
            <w:vAlign w:val="center"/>
          </w:tcPr>
          <w:p w14:paraId="78184374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</w:tbl>
    <w:p w14:paraId="294D157A" w14:textId="77777777" w:rsidR="000A7E64" w:rsidRDefault="00B60BA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MARCO LEGAL DEL SISTEMA DE TRANSPARENCIA </w:t>
      </w:r>
    </w:p>
    <w:tbl>
      <w:tblPr>
        <w:tblStyle w:val="a2"/>
        <w:tblW w:w="1403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1242"/>
        <w:gridCol w:w="34"/>
        <w:gridCol w:w="5670"/>
        <w:gridCol w:w="1843"/>
        <w:gridCol w:w="1842"/>
      </w:tblGrid>
      <w:tr w:rsidR="000A7E64" w14:paraId="26217DCE" w14:textId="77777777">
        <w:tc>
          <w:tcPr>
            <w:tcW w:w="3403" w:type="dxa"/>
            <w:shd w:val="clear" w:color="auto" w:fill="1F497D"/>
            <w:vAlign w:val="center"/>
          </w:tcPr>
          <w:p w14:paraId="0D3DC3FD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LEYES</w:t>
            </w:r>
          </w:p>
        </w:tc>
        <w:tc>
          <w:tcPr>
            <w:tcW w:w="1242" w:type="dxa"/>
            <w:shd w:val="clear" w:color="auto" w:fill="1F497D"/>
            <w:vAlign w:val="center"/>
          </w:tcPr>
          <w:p w14:paraId="15946C26" w14:textId="77777777" w:rsidR="000A7E64" w:rsidRDefault="00B60BAC">
            <w:pPr>
              <w:ind w:left="-112" w:right="-143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704" w:type="dxa"/>
            <w:gridSpan w:val="2"/>
            <w:shd w:val="clear" w:color="auto" w:fill="1F497D"/>
            <w:vAlign w:val="center"/>
          </w:tcPr>
          <w:p w14:paraId="7A0599DC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1F497D"/>
            <w:vAlign w:val="center"/>
          </w:tcPr>
          <w:p w14:paraId="43EC85A2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1842" w:type="dxa"/>
            <w:shd w:val="clear" w:color="auto" w:fill="1F497D"/>
            <w:vAlign w:val="center"/>
          </w:tcPr>
          <w:p w14:paraId="63CF634D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0A7E64" w14:paraId="73C86EB0" w14:textId="77777777">
        <w:tc>
          <w:tcPr>
            <w:tcW w:w="3403" w:type="dxa"/>
          </w:tcPr>
          <w:p w14:paraId="6DE412D6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Ley 200-04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sobre Libre Acceso a la Información Pública y Reglamentación complementaria, de fecha 28 de julio de 2004.</w:t>
            </w:r>
          </w:p>
        </w:tc>
        <w:tc>
          <w:tcPr>
            <w:tcW w:w="1242" w:type="dxa"/>
          </w:tcPr>
          <w:p w14:paraId="61B39520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704" w:type="dxa"/>
            <w:gridSpan w:val="2"/>
            <w:vAlign w:val="center"/>
          </w:tcPr>
          <w:p w14:paraId="416CD05B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oduartiano.gob.do/transparencia/index.php/marco-legal-de-transparencia/leyes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068203D6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842" w:type="dxa"/>
            <w:vAlign w:val="center"/>
          </w:tcPr>
          <w:p w14:paraId="44D9D4E0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1CB17B1C" w14:textId="77777777">
        <w:tc>
          <w:tcPr>
            <w:tcW w:w="3403" w:type="dxa"/>
          </w:tcPr>
          <w:p w14:paraId="6B4B438E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Ley No. 2010-19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que regula el uso de los símbolos patrios de la República Dominicana.</w:t>
            </w:r>
          </w:p>
        </w:tc>
        <w:tc>
          <w:tcPr>
            <w:tcW w:w="1242" w:type="dxa"/>
            <w:vAlign w:val="center"/>
          </w:tcPr>
          <w:p w14:paraId="416B94E6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704" w:type="dxa"/>
            <w:gridSpan w:val="2"/>
            <w:vAlign w:val="center"/>
          </w:tcPr>
          <w:p w14:paraId="573C0E33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http://www.institutoduartiano.gob.do/transparencia/phocadownload/BaseLegal/Leyes/Leyes%20P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atrioticasLey%20nmero%202010-19%20Ley%20nmero%20193-19.pdf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35F9A1C8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Octubre 2021</w:t>
            </w:r>
          </w:p>
        </w:tc>
        <w:tc>
          <w:tcPr>
            <w:tcW w:w="1842" w:type="dxa"/>
            <w:vAlign w:val="center"/>
          </w:tcPr>
          <w:p w14:paraId="44C034AC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74D3115A" w14:textId="77777777">
        <w:tc>
          <w:tcPr>
            <w:tcW w:w="3403" w:type="dxa"/>
          </w:tcPr>
          <w:p w14:paraId="5FCCA5BB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Ley No. 193-19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dispone las imágenes de los patricios Juan Pablo Duarte, Francisco del Rosario Sánchez y Ramón Matías Mella sean colocadas en todas las instituciones públicas 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país.</w:t>
            </w:r>
          </w:p>
        </w:tc>
        <w:tc>
          <w:tcPr>
            <w:tcW w:w="1242" w:type="dxa"/>
          </w:tcPr>
          <w:p w14:paraId="48FED87D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704" w:type="dxa"/>
            <w:gridSpan w:val="2"/>
            <w:vAlign w:val="center"/>
          </w:tcPr>
          <w:p w14:paraId="73C42047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http://www.institutoduartiano.gob.do/transparencia/phocadownload/BaseLegal/Leyes/Leyes%20P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atrioticasLey%20nmero%202010-19%20Ley%20nmero%20193-19.pdf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46174113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 2021</w:t>
            </w:r>
            <w:proofErr w:type="gramEnd"/>
          </w:p>
        </w:tc>
        <w:tc>
          <w:tcPr>
            <w:tcW w:w="1842" w:type="dxa"/>
            <w:vAlign w:val="center"/>
          </w:tcPr>
          <w:p w14:paraId="0528445B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792C850C" w14:textId="77777777">
        <w:tc>
          <w:tcPr>
            <w:tcW w:w="3403" w:type="dxa"/>
          </w:tcPr>
          <w:p w14:paraId="604D8FAC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Ley 311-14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sobre Declaración Jurada de Patrimonio, de fecha 11 de agosto de 2014.</w:t>
            </w:r>
          </w:p>
        </w:tc>
        <w:tc>
          <w:tcPr>
            <w:tcW w:w="1242" w:type="dxa"/>
            <w:vAlign w:val="center"/>
          </w:tcPr>
          <w:p w14:paraId="1A8D9B91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704" w:type="dxa"/>
            <w:gridSpan w:val="2"/>
            <w:vAlign w:val="center"/>
          </w:tcPr>
          <w:p w14:paraId="4595DA99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http://www.institutoduartiano.gob.do/transparencia/index.php/marco-legal-de-transparencia/leyes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20F00004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842" w:type="dxa"/>
            <w:vAlign w:val="center"/>
          </w:tcPr>
          <w:p w14:paraId="323D6A87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49E79F6D" w14:textId="77777777">
        <w:tc>
          <w:tcPr>
            <w:tcW w:w="3403" w:type="dxa"/>
          </w:tcPr>
          <w:p w14:paraId="3BF90C8E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Ley 172-13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sobre Protección de datos personales, de fecha 13 de diciembre de 2013.</w:t>
            </w:r>
          </w:p>
        </w:tc>
        <w:tc>
          <w:tcPr>
            <w:tcW w:w="1242" w:type="dxa"/>
            <w:vAlign w:val="center"/>
          </w:tcPr>
          <w:p w14:paraId="5C636C57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704" w:type="dxa"/>
            <w:gridSpan w:val="2"/>
          </w:tcPr>
          <w:p w14:paraId="6D402DC1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ex.php/marco-legal-de-transparencia/leyes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52283162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842" w:type="dxa"/>
            <w:vAlign w:val="center"/>
          </w:tcPr>
          <w:p w14:paraId="6AFB6892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64D5E4D3" w14:textId="77777777">
        <w:tc>
          <w:tcPr>
            <w:tcW w:w="3403" w:type="dxa"/>
          </w:tcPr>
          <w:p w14:paraId="55DBF223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Ley 247-12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Orgánica de la Administración Pública, de fecha 9 de agosto de 2012.</w:t>
            </w:r>
          </w:p>
        </w:tc>
        <w:tc>
          <w:tcPr>
            <w:tcW w:w="1242" w:type="dxa"/>
            <w:vAlign w:val="center"/>
          </w:tcPr>
          <w:p w14:paraId="71E504E0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704" w:type="dxa"/>
            <w:gridSpan w:val="2"/>
            <w:vAlign w:val="center"/>
          </w:tcPr>
          <w:p w14:paraId="79F8EF3F" w14:textId="77777777" w:rsidR="000A7E64" w:rsidRDefault="00B60B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http://www.institutoduartiano.gob.do/transparencia/index.php/marco-legal-de-transparencia/leyes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5DFF370D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842" w:type="dxa"/>
            <w:vAlign w:val="center"/>
          </w:tcPr>
          <w:p w14:paraId="22EFCE9B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248B1B66" w14:textId="77777777">
        <w:tc>
          <w:tcPr>
            <w:tcW w:w="3403" w:type="dxa"/>
          </w:tcPr>
          <w:p w14:paraId="7CB86EA8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Ley No. 1-12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que establece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Estrategia Nacional de Desarrollo 2030. G. O. No. 10656, de fecha 26 de enero de 2011.</w:t>
            </w:r>
          </w:p>
        </w:tc>
        <w:tc>
          <w:tcPr>
            <w:tcW w:w="1242" w:type="dxa"/>
            <w:vAlign w:val="center"/>
          </w:tcPr>
          <w:p w14:paraId="4A7A1479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704" w:type="dxa"/>
            <w:gridSpan w:val="2"/>
            <w:vAlign w:val="center"/>
          </w:tcPr>
          <w:p w14:paraId="48704018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http://www.institutoduartiano.gob.do/transparencia/index.php/marco-legal-de-transparencia/leyes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1557C644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842" w:type="dxa"/>
            <w:vAlign w:val="center"/>
          </w:tcPr>
          <w:p w14:paraId="635DE79B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4501CD30" w14:textId="77777777">
        <w:tc>
          <w:tcPr>
            <w:tcW w:w="3403" w:type="dxa"/>
          </w:tcPr>
          <w:p w14:paraId="07A6D5B9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Ley No. 481-08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General de Archivos de la República Dominicana, de fecha 11 de diciembre de 2008.</w:t>
            </w:r>
          </w:p>
        </w:tc>
        <w:tc>
          <w:tcPr>
            <w:tcW w:w="1242" w:type="dxa"/>
            <w:vAlign w:val="center"/>
          </w:tcPr>
          <w:p w14:paraId="2661E07E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704" w:type="dxa"/>
            <w:gridSpan w:val="2"/>
          </w:tcPr>
          <w:p w14:paraId="13EE03CA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http://www.institutoduartiano.gob.do/transparencia/index.php/marco-legal-de-transparencia/leyes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2D1410D6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842" w:type="dxa"/>
            <w:vAlign w:val="center"/>
          </w:tcPr>
          <w:p w14:paraId="75D69AE9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30A34661" w14:textId="77777777">
        <w:tc>
          <w:tcPr>
            <w:tcW w:w="3403" w:type="dxa"/>
          </w:tcPr>
          <w:p w14:paraId="71297DAE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Ley 41-08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Función Pública, de fecha 4 de enero de 2008.</w:t>
            </w:r>
          </w:p>
        </w:tc>
        <w:tc>
          <w:tcPr>
            <w:tcW w:w="1242" w:type="dxa"/>
            <w:vAlign w:val="center"/>
          </w:tcPr>
          <w:p w14:paraId="5FC774D8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704" w:type="dxa"/>
            <w:gridSpan w:val="2"/>
          </w:tcPr>
          <w:p w14:paraId="01DA6D65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http://www.institutoduartiano.gob.do/transparencia/index.php/marco-legal-de-t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ransparencia/leyes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33A376E3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842" w:type="dxa"/>
            <w:vAlign w:val="center"/>
          </w:tcPr>
          <w:p w14:paraId="2114A8FA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3C8D4189" w14:textId="77777777">
        <w:tc>
          <w:tcPr>
            <w:tcW w:w="3403" w:type="dxa"/>
          </w:tcPr>
          <w:p w14:paraId="02CFBCA0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Ley 13-07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sobre el Tribunal Superior Administrativo, de fecha 6 de febrero de 2007,</w:t>
            </w:r>
          </w:p>
        </w:tc>
        <w:tc>
          <w:tcPr>
            <w:tcW w:w="1242" w:type="dxa"/>
            <w:vAlign w:val="center"/>
          </w:tcPr>
          <w:p w14:paraId="7684013E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704" w:type="dxa"/>
            <w:gridSpan w:val="2"/>
          </w:tcPr>
          <w:p w14:paraId="41308D6E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//www.institutoduartiano.gob.do/transparencia/index.php/marco-legal-de-transparencia/leyes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7EAE80B6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842" w:type="dxa"/>
            <w:vAlign w:val="center"/>
          </w:tcPr>
          <w:p w14:paraId="078CB876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6C8549AA" w14:textId="77777777">
        <w:tc>
          <w:tcPr>
            <w:tcW w:w="3403" w:type="dxa"/>
          </w:tcPr>
          <w:p w14:paraId="1218073A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Ley 10-07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que Instituye el Sistema Nacional de Control Interno y de la Contralora General de la República, de fecha 5 de enero de 2007.</w:t>
            </w:r>
          </w:p>
        </w:tc>
        <w:tc>
          <w:tcPr>
            <w:tcW w:w="1242" w:type="dxa"/>
            <w:vAlign w:val="center"/>
          </w:tcPr>
          <w:p w14:paraId="3EDA0979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704" w:type="dxa"/>
            <w:gridSpan w:val="2"/>
          </w:tcPr>
          <w:p w14:paraId="4DAA32C9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http://www.institutoduartiano.gob.do/transparencia/index.php/marco-legal-de-transparencia/leyes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156B1BF8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842" w:type="dxa"/>
            <w:vAlign w:val="center"/>
          </w:tcPr>
          <w:p w14:paraId="491CAF7E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4CEEBB62" w14:textId="77777777">
        <w:tc>
          <w:tcPr>
            <w:tcW w:w="3403" w:type="dxa"/>
          </w:tcPr>
          <w:p w14:paraId="5067F73E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Ley 5-07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que crea el Sistema Integrado de Administración Financiera del Estado, de fecha 5 de enero de 2007.</w:t>
            </w:r>
          </w:p>
        </w:tc>
        <w:tc>
          <w:tcPr>
            <w:tcW w:w="1242" w:type="dxa"/>
            <w:vAlign w:val="center"/>
          </w:tcPr>
          <w:p w14:paraId="3F84E25C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704" w:type="dxa"/>
            <w:gridSpan w:val="2"/>
          </w:tcPr>
          <w:p w14:paraId="67ECBF48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ano.gob.do/transparencia/index.php/marco-legal-de-transparencia/leyes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00732186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842" w:type="dxa"/>
            <w:vAlign w:val="center"/>
          </w:tcPr>
          <w:p w14:paraId="5BD9C887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101CB452" w14:textId="77777777">
        <w:tc>
          <w:tcPr>
            <w:tcW w:w="3403" w:type="dxa"/>
          </w:tcPr>
          <w:p w14:paraId="7D9789D2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Ley 498-06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Planificación e Inversión Pública, de fecha 19 de diciembre 2006.</w:t>
            </w:r>
          </w:p>
        </w:tc>
        <w:tc>
          <w:tcPr>
            <w:tcW w:w="1242" w:type="dxa"/>
            <w:vAlign w:val="center"/>
          </w:tcPr>
          <w:p w14:paraId="398F3AB8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704" w:type="dxa"/>
            <w:gridSpan w:val="2"/>
          </w:tcPr>
          <w:p w14:paraId="46CC8161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http://www.institutoduartiano.gob.do/transparencia/index.php/marco-legal-de-transparencia/leyes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2E8C4C97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842" w:type="dxa"/>
            <w:vAlign w:val="center"/>
          </w:tcPr>
          <w:p w14:paraId="57631B57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21DDD93E" w14:textId="77777777">
        <w:tc>
          <w:tcPr>
            <w:tcW w:w="3403" w:type="dxa"/>
          </w:tcPr>
          <w:p w14:paraId="383E6DDB" w14:textId="77777777" w:rsidR="000A7E64" w:rsidRDefault="00B60BA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Ley 423-06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Orgánica de Presupuesto para el Sector Público, de fecha 17 de noviembre de 2006.</w:t>
            </w:r>
          </w:p>
        </w:tc>
        <w:tc>
          <w:tcPr>
            <w:tcW w:w="1242" w:type="dxa"/>
            <w:vAlign w:val="center"/>
          </w:tcPr>
          <w:p w14:paraId="4E0929A6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704" w:type="dxa"/>
            <w:gridSpan w:val="2"/>
          </w:tcPr>
          <w:p w14:paraId="508F9CE5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rencia/index.php/marco-legal-de-transparencia/leyes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3082E3FF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842" w:type="dxa"/>
            <w:vAlign w:val="center"/>
          </w:tcPr>
          <w:p w14:paraId="28716935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749B5550" w14:textId="77777777">
        <w:tc>
          <w:tcPr>
            <w:tcW w:w="3403" w:type="dxa"/>
          </w:tcPr>
          <w:p w14:paraId="56E3E1D5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Ley 340-06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sobre Compras y Contrataciones, de fecha 18 de agosto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de 2006, y su modificación mediante la Ley 449-06 de fecha 6 de diciembre de 2006.</w:t>
            </w:r>
          </w:p>
        </w:tc>
        <w:tc>
          <w:tcPr>
            <w:tcW w:w="1242" w:type="dxa"/>
            <w:vAlign w:val="center"/>
          </w:tcPr>
          <w:p w14:paraId="7F5B9F10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PDF / IMPRESO</w:t>
            </w:r>
          </w:p>
        </w:tc>
        <w:tc>
          <w:tcPr>
            <w:tcW w:w="5704" w:type="dxa"/>
            <w:gridSpan w:val="2"/>
          </w:tcPr>
          <w:p w14:paraId="78F21E39" w14:textId="77777777" w:rsidR="000A7E64" w:rsidRDefault="00B60B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http://www.institutoduartiano.gob.do/transparencia/index.php/marco-legal-de-transparencia/leyes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7B7E62D2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842" w:type="dxa"/>
            <w:vAlign w:val="center"/>
          </w:tcPr>
          <w:p w14:paraId="3AA204B5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2F02B8C9" w14:textId="77777777">
        <w:tc>
          <w:tcPr>
            <w:tcW w:w="3403" w:type="dxa"/>
          </w:tcPr>
          <w:p w14:paraId="0624DBCC" w14:textId="77777777" w:rsidR="000A7E64" w:rsidRDefault="00B60BA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Ley 6-06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Sobre Crédito Público, de fecha 3 de diciembre de 2006.</w:t>
            </w:r>
          </w:p>
        </w:tc>
        <w:tc>
          <w:tcPr>
            <w:tcW w:w="1242" w:type="dxa"/>
            <w:vAlign w:val="center"/>
          </w:tcPr>
          <w:p w14:paraId="4F10CCCB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704" w:type="dxa"/>
            <w:gridSpan w:val="2"/>
          </w:tcPr>
          <w:p w14:paraId="528D5D9D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http://www.institutoduartiano.gob.do/transparencia/index.php/marco-legal-de-transparencia/leyes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144D3005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842" w:type="dxa"/>
            <w:vAlign w:val="center"/>
          </w:tcPr>
          <w:p w14:paraId="7037FD71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12EEF8A1" w14:textId="77777777">
        <w:tc>
          <w:tcPr>
            <w:tcW w:w="3403" w:type="dxa"/>
          </w:tcPr>
          <w:p w14:paraId="1677BDAE" w14:textId="77777777" w:rsidR="000A7E64" w:rsidRDefault="00B60BA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Ley 567-05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que regula la Tes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orera Nacional, de fecha 13 de diciembre de 2005.</w:t>
            </w:r>
          </w:p>
        </w:tc>
        <w:tc>
          <w:tcPr>
            <w:tcW w:w="1242" w:type="dxa"/>
            <w:vAlign w:val="center"/>
          </w:tcPr>
          <w:p w14:paraId="0AB47AB4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704" w:type="dxa"/>
            <w:gridSpan w:val="2"/>
          </w:tcPr>
          <w:p w14:paraId="48D41199" w14:textId="77777777" w:rsidR="000A7E64" w:rsidRDefault="00B60B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http://www.institutoduartiano.gob.do/transparencia/index.php/marco-legal-de-transparencia/leyes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0AB3FBFE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842" w:type="dxa"/>
            <w:vAlign w:val="center"/>
          </w:tcPr>
          <w:p w14:paraId="35D6F7D8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29A545EE" w14:textId="77777777">
        <w:tc>
          <w:tcPr>
            <w:tcW w:w="3403" w:type="dxa"/>
          </w:tcPr>
          <w:p w14:paraId="74C50630" w14:textId="77777777" w:rsidR="000A7E64" w:rsidRDefault="00B60BA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Ley 10-04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que crea la Cámara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Cuentas de la República Dominicana, de fecha 20 de enero de 2004.</w:t>
            </w:r>
          </w:p>
        </w:tc>
        <w:tc>
          <w:tcPr>
            <w:tcW w:w="1242" w:type="dxa"/>
            <w:vAlign w:val="center"/>
          </w:tcPr>
          <w:p w14:paraId="458B4723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704" w:type="dxa"/>
            <w:gridSpan w:val="2"/>
          </w:tcPr>
          <w:p w14:paraId="0B34F28B" w14:textId="77777777" w:rsidR="000A7E64" w:rsidRDefault="00B60B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php/marco-legal-de-transparencia/leyes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09497665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842" w:type="dxa"/>
            <w:vAlign w:val="center"/>
          </w:tcPr>
          <w:p w14:paraId="624FC77F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215F8019" w14:textId="77777777">
        <w:tc>
          <w:tcPr>
            <w:tcW w:w="3403" w:type="dxa"/>
          </w:tcPr>
          <w:p w14:paraId="4478796D" w14:textId="77777777" w:rsidR="000A7E64" w:rsidRDefault="00B60BA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Ley 126-01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que crea la Dirección General de Contabilidad Gubernamental, de fecha 27 de julio de 2001.</w:t>
            </w:r>
          </w:p>
        </w:tc>
        <w:tc>
          <w:tcPr>
            <w:tcW w:w="1242" w:type="dxa"/>
            <w:vAlign w:val="center"/>
          </w:tcPr>
          <w:p w14:paraId="5CD72CC1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704" w:type="dxa"/>
            <w:gridSpan w:val="2"/>
          </w:tcPr>
          <w:p w14:paraId="45DCC001" w14:textId="77777777" w:rsidR="000A7E64" w:rsidRDefault="00B60B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http://www.institutoduartiano.gob.do/transparencia/index.php/marco-legal-de-transparencia/leyes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40BEC2AD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842" w:type="dxa"/>
            <w:vAlign w:val="center"/>
          </w:tcPr>
          <w:p w14:paraId="713F384B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6B07AA44" w14:textId="77777777">
        <w:tc>
          <w:tcPr>
            <w:tcW w:w="3403" w:type="dxa"/>
            <w:shd w:val="clear" w:color="auto" w:fill="1F497D"/>
            <w:vAlign w:val="center"/>
          </w:tcPr>
          <w:p w14:paraId="67C1F374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DECRETOS</w:t>
            </w:r>
          </w:p>
        </w:tc>
        <w:tc>
          <w:tcPr>
            <w:tcW w:w="1276" w:type="dxa"/>
            <w:gridSpan w:val="2"/>
            <w:shd w:val="clear" w:color="auto" w:fill="1F497D"/>
            <w:vAlign w:val="center"/>
          </w:tcPr>
          <w:p w14:paraId="16A5A812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670" w:type="dxa"/>
            <w:shd w:val="clear" w:color="auto" w:fill="1F497D"/>
            <w:vAlign w:val="center"/>
          </w:tcPr>
          <w:p w14:paraId="6C2D88D6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1F497D"/>
            <w:vAlign w:val="center"/>
          </w:tcPr>
          <w:p w14:paraId="29E772D4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1842" w:type="dxa"/>
            <w:shd w:val="clear" w:color="auto" w:fill="1F497D"/>
            <w:vAlign w:val="center"/>
          </w:tcPr>
          <w:p w14:paraId="2F2CF6E0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0A7E64" w14:paraId="46CC3632" w14:textId="77777777">
        <w:tc>
          <w:tcPr>
            <w:tcW w:w="3403" w:type="dxa"/>
            <w:vAlign w:val="center"/>
          </w:tcPr>
          <w:p w14:paraId="201BEA11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Decreto 130-05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que aprueba el Reglamento de aplicación de la Ley 200-04, de fecha 25 de febrero de 2005.</w:t>
            </w:r>
          </w:p>
        </w:tc>
        <w:tc>
          <w:tcPr>
            <w:tcW w:w="1276" w:type="dxa"/>
            <w:gridSpan w:val="2"/>
            <w:vAlign w:val="center"/>
          </w:tcPr>
          <w:p w14:paraId="69EF4F49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  <w:vAlign w:val="center"/>
          </w:tcPr>
          <w:p w14:paraId="1CC19DCE" w14:textId="77777777" w:rsidR="000A7E64" w:rsidRDefault="00B60B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http://www.institutoduartiano.gob.do/transparencia/index.php/marco-legal-de-transparencia/decretos</w:t>
              </w:r>
            </w:hyperlink>
          </w:p>
        </w:tc>
        <w:tc>
          <w:tcPr>
            <w:tcW w:w="1843" w:type="dxa"/>
            <w:vAlign w:val="center"/>
          </w:tcPr>
          <w:p w14:paraId="4ACFAC18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842" w:type="dxa"/>
            <w:vAlign w:val="center"/>
          </w:tcPr>
          <w:p w14:paraId="1C0A00C5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25C00474" w14:textId="77777777">
        <w:tc>
          <w:tcPr>
            <w:tcW w:w="3403" w:type="dxa"/>
            <w:vAlign w:val="center"/>
          </w:tcPr>
          <w:p w14:paraId="2347F196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Decreto 350-17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sobre Por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tal Transaccional del Sistema Informático, para la gestión de las Compras y Contrataciones del Estado, de fecha 14 de septiembre de 2017.</w:t>
            </w:r>
          </w:p>
        </w:tc>
        <w:tc>
          <w:tcPr>
            <w:tcW w:w="1276" w:type="dxa"/>
            <w:gridSpan w:val="2"/>
            <w:vAlign w:val="center"/>
          </w:tcPr>
          <w:p w14:paraId="1A0BBDAB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</w:tcPr>
          <w:p w14:paraId="4F78091C" w14:textId="77777777" w:rsidR="000A7E64" w:rsidRDefault="00B60B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http://www.institutoduartiano.gob.do/transparencia/index.php/marco-legal-de-transparencia/decretos</w:t>
              </w:r>
            </w:hyperlink>
          </w:p>
        </w:tc>
        <w:tc>
          <w:tcPr>
            <w:tcW w:w="1843" w:type="dxa"/>
            <w:vAlign w:val="center"/>
          </w:tcPr>
          <w:p w14:paraId="4B0255A8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842" w:type="dxa"/>
            <w:vAlign w:val="center"/>
          </w:tcPr>
          <w:p w14:paraId="339CE9BF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7C64E6C6" w14:textId="77777777">
        <w:tc>
          <w:tcPr>
            <w:tcW w:w="3403" w:type="dxa"/>
            <w:vAlign w:val="center"/>
          </w:tcPr>
          <w:p w14:paraId="5277953B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Decreto 143-17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que crea las Comisiones de Ética Pública, de fecha 26 de abril de 2017.</w:t>
            </w:r>
          </w:p>
        </w:tc>
        <w:tc>
          <w:tcPr>
            <w:tcW w:w="1276" w:type="dxa"/>
            <w:gridSpan w:val="2"/>
            <w:vAlign w:val="center"/>
          </w:tcPr>
          <w:p w14:paraId="50A4D006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</w:tcPr>
          <w:p w14:paraId="5DCD5CFB" w14:textId="77777777" w:rsidR="000A7E64" w:rsidRDefault="00B60B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index.php/marco-legal-de-transparencia/decretos</w:t>
              </w:r>
            </w:hyperlink>
          </w:p>
        </w:tc>
        <w:tc>
          <w:tcPr>
            <w:tcW w:w="1843" w:type="dxa"/>
            <w:vAlign w:val="center"/>
          </w:tcPr>
          <w:p w14:paraId="2A74EB1E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842" w:type="dxa"/>
            <w:vAlign w:val="center"/>
          </w:tcPr>
          <w:p w14:paraId="626CA0E2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2F618D5D" w14:textId="77777777">
        <w:tc>
          <w:tcPr>
            <w:tcW w:w="3403" w:type="dxa"/>
            <w:vAlign w:val="center"/>
          </w:tcPr>
          <w:p w14:paraId="45F6309E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Decreto 15-17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sobre Control Gastos Públicos, de fecha 8 de febrero de 2017.</w:t>
            </w:r>
          </w:p>
        </w:tc>
        <w:tc>
          <w:tcPr>
            <w:tcW w:w="1276" w:type="dxa"/>
            <w:gridSpan w:val="2"/>
            <w:vAlign w:val="center"/>
          </w:tcPr>
          <w:p w14:paraId="10B3EC73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</w:tcPr>
          <w:p w14:paraId="6182C374" w14:textId="77777777" w:rsidR="000A7E64" w:rsidRDefault="00B60B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http://www.institutoduartiano.gob.do/transparencia/index.php/marco-legal-de-transparencia/decretos</w:t>
              </w:r>
            </w:hyperlink>
          </w:p>
        </w:tc>
        <w:tc>
          <w:tcPr>
            <w:tcW w:w="1843" w:type="dxa"/>
            <w:vAlign w:val="center"/>
          </w:tcPr>
          <w:p w14:paraId="70912483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842" w:type="dxa"/>
            <w:vAlign w:val="center"/>
          </w:tcPr>
          <w:p w14:paraId="0B329A99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647B68EA" w14:textId="77777777">
        <w:tc>
          <w:tcPr>
            <w:tcW w:w="3403" w:type="dxa"/>
            <w:vAlign w:val="center"/>
          </w:tcPr>
          <w:p w14:paraId="4C7901F3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Decreto 92-16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que crea 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l Reglamento de aplicación de la Ley 311-14, de fecha 17 de marzo de 2016.</w:t>
            </w:r>
          </w:p>
        </w:tc>
        <w:tc>
          <w:tcPr>
            <w:tcW w:w="1276" w:type="dxa"/>
            <w:gridSpan w:val="2"/>
            <w:vAlign w:val="center"/>
          </w:tcPr>
          <w:p w14:paraId="594CA6F6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</w:tcPr>
          <w:p w14:paraId="6CAE037B" w14:textId="77777777" w:rsidR="000A7E64" w:rsidRDefault="00B60BAC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a/index.php/marco-legal-de-transparencia/decretos</w:t>
              </w:r>
            </w:hyperlink>
          </w:p>
        </w:tc>
        <w:tc>
          <w:tcPr>
            <w:tcW w:w="1843" w:type="dxa"/>
            <w:vAlign w:val="center"/>
          </w:tcPr>
          <w:p w14:paraId="6AC876E6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842" w:type="dxa"/>
            <w:vAlign w:val="center"/>
          </w:tcPr>
          <w:p w14:paraId="27864114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10E6B5E7" w14:textId="77777777">
        <w:tc>
          <w:tcPr>
            <w:tcW w:w="3403" w:type="dxa"/>
            <w:vAlign w:val="center"/>
          </w:tcPr>
          <w:p w14:paraId="6D74D23D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lastRenderedPageBreak/>
              <w:t>Decreto 188-14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que define y establece los principios de las normas que servirán de pautas a las Comisiones de Veedurías Ciudadanas, de fecha 4 de junio de 2014.</w:t>
            </w:r>
          </w:p>
        </w:tc>
        <w:tc>
          <w:tcPr>
            <w:tcW w:w="1276" w:type="dxa"/>
            <w:gridSpan w:val="2"/>
            <w:vAlign w:val="center"/>
          </w:tcPr>
          <w:p w14:paraId="35B26A51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</w:tcPr>
          <w:p w14:paraId="18A57E85" w14:textId="77777777" w:rsidR="000A7E64" w:rsidRDefault="00B60B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http://www.institutoduartiano.gob.do/transparencia/index.php/marco-legal-de-transparencia/decretos</w:t>
              </w:r>
            </w:hyperlink>
          </w:p>
        </w:tc>
        <w:tc>
          <w:tcPr>
            <w:tcW w:w="1843" w:type="dxa"/>
            <w:vAlign w:val="center"/>
          </w:tcPr>
          <w:p w14:paraId="1FF366AC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842" w:type="dxa"/>
            <w:vAlign w:val="center"/>
          </w:tcPr>
          <w:p w14:paraId="57B68A5B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22D3DC20" w14:textId="77777777">
        <w:tc>
          <w:tcPr>
            <w:tcW w:w="3403" w:type="dxa"/>
            <w:vAlign w:val="center"/>
          </w:tcPr>
          <w:p w14:paraId="7DDD2785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Decreto 543-12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que aprue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ba el Reglamento de aplicación de la Ley 340-06 sobre Compras y Contrataciones, de fecha 6 de septiembre de 2012.</w:t>
            </w:r>
          </w:p>
        </w:tc>
        <w:tc>
          <w:tcPr>
            <w:tcW w:w="1276" w:type="dxa"/>
            <w:gridSpan w:val="2"/>
            <w:vAlign w:val="center"/>
          </w:tcPr>
          <w:p w14:paraId="284219E5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</w:tcPr>
          <w:p w14:paraId="0AE83458" w14:textId="77777777" w:rsidR="000A7E64" w:rsidRDefault="00B60B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.institutoduartiano.gob.do/transparencia/index.php/marco-legal-de-transparencia/decretos</w:t>
              </w:r>
            </w:hyperlink>
          </w:p>
        </w:tc>
        <w:tc>
          <w:tcPr>
            <w:tcW w:w="1843" w:type="dxa"/>
            <w:vAlign w:val="center"/>
          </w:tcPr>
          <w:p w14:paraId="092CD8C2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842" w:type="dxa"/>
            <w:vAlign w:val="center"/>
          </w:tcPr>
          <w:p w14:paraId="18843437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0A382850" w14:textId="77777777">
        <w:tc>
          <w:tcPr>
            <w:tcW w:w="3403" w:type="dxa"/>
            <w:vAlign w:val="center"/>
          </w:tcPr>
          <w:p w14:paraId="34B08FAB" w14:textId="77777777" w:rsidR="000A7E64" w:rsidRDefault="00B60BAC">
            <w:pP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Decreto 486-12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que crea la Dirección General de Ética e Integridad Gubernamental, de fecha 21 de agosto de 2012.</w:t>
            </w:r>
          </w:p>
        </w:tc>
        <w:tc>
          <w:tcPr>
            <w:tcW w:w="1276" w:type="dxa"/>
            <w:gridSpan w:val="2"/>
            <w:vAlign w:val="center"/>
          </w:tcPr>
          <w:p w14:paraId="74845701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</w:tcPr>
          <w:p w14:paraId="140AB0EF" w14:textId="77777777" w:rsidR="000A7E64" w:rsidRDefault="00B60BAC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http://www.institutoduartiano.gob.do/transparencia/index.php/marco-legal-de-transparencia/decretos</w:t>
              </w:r>
            </w:hyperlink>
          </w:p>
        </w:tc>
        <w:tc>
          <w:tcPr>
            <w:tcW w:w="1843" w:type="dxa"/>
            <w:vAlign w:val="center"/>
          </w:tcPr>
          <w:p w14:paraId="79328621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842" w:type="dxa"/>
            <w:vAlign w:val="center"/>
          </w:tcPr>
          <w:p w14:paraId="2250A0DE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210984BC" w14:textId="77777777">
        <w:tc>
          <w:tcPr>
            <w:tcW w:w="3403" w:type="dxa"/>
            <w:vAlign w:val="center"/>
          </w:tcPr>
          <w:p w14:paraId="276F395D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Decreto 129-10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que aprueba el reglamento de la Ley General de Archivos, de fecha 2 de marzo de 2010.</w:t>
            </w:r>
          </w:p>
        </w:tc>
        <w:tc>
          <w:tcPr>
            <w:tcW w:w="1276" w:type="dxa"/>
            <w:gridSpan w:val="2"/>
            <w:vAlign w:val="center"/>
          </w:tcPr>
          <w:p w14:paraId="70F87661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</w:tcPr>
          <w:p w14:paraId="06E26007" w14:textId="77777777" w:rsidR="000A7E64" w:rsidRDefault="00B60B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rtiano.gob.do/transparencia/index.php/marco-legal-de-transparencia/decretos</w:t>
              </w:r>
            </w:hyperlink>
          </w:p>
        </w:tc>
        <w:tc>
          <w:tcPr>
            <w:tcW w:w="1843" w:type="dxa"/>
            <w:vAlign w:val="center"/>
          </w:tcPr>
          <w:p w14:paraId="358A9887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842" w:type="dxa"/>
            <w:vAlign w:val="center"/>
          </w:tcPr>
          <w:p w14:paraId="210A3E6C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4B6E67BD" w14:textId="77777777">
        <w:tc>
          <w:tcPr>
            <w:tcW w:w="3403" w:type="dxa"/>
            <w:vAlign w:val="center"/>
          </w:tcPr>
          <w:p w14:paraId="0535EF6D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Decreto 694-09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que crea el Sistema 311 de Denuncias, Quejas, Reclamaciones y Sugerencias, de fecha 17 de septiembre de 2009.</w:t>
            </w:r>
          </w:p>
        </w:tc>
        <w:tc>
          <w:tcPr>
            <w:tcW w:w="1276" w:type="dxa"/>
            <w:gridSpan w:val="2"/>
            <w:vAlign w:val="center"/>
          </w:tcPr>
          <w:p w14:paraId="012ED4E2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</w:tcPr>
          <w:p w14:paraId="7CA9A2FC" w14:textId="77777777" w:rsidR="000A7E64" w:rsidRDefault="00B60B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http://www.institutoduartiano.gob.do/transparencia/index.php/marco-legal-de-transparencia/decretos</w:t>
              </w:r>
            </w:hyperlink>
          </w:p>
        </w:tc>
        <w:tc>
          <w:tcPr>
            <w:tcW w:w="1843" w:type="dxa"/>
            <w:vAlign w:val="center"/>
          </w:tcPr>
          <w:p w14:paraId="12DEA94B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842" w:type="dxa"/>
            <w:vAlign w:val="center"/>
          </w:tcPr>
          <w:p w14:paraId="03115820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46283067" w14:textId="77777777">
        <w:tc>
          <w:tcPr>
            <w:tcW w:w="3403" w:type="dxa"/>
            <w:vAlign w:val="center"/>
          </w:tcPr>
          <w:p w14:paraId="658EACA1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Decreto 528-09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que crea el Reglamento Orgánico Funcional del Ministerio de Administración Pública, de fecha 21de julio de 2009.</w:t>
            </w:r>
          </w:p>
        </w:tc>
        <w:tc>
          <w:tcPr>
            <w:tcW w:w="1276" w:type="dxa"/>
            <w:gridSpan w:val="2"/>
            <w:vAlign w:val="center"/>
          </w:tcPr>
          <w:p w14:paraId="2D818DB5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</w:tcPr>
          <w:p w14:paraId="5E261DD6" w14:textId="77777777" w:rsidR="000A7E64" w:rsidRDefault="00B60B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http://www.institutoduartiano.gob.do/transparencia/index.php/marco-legal-de-transparencia/decretos</w:t>
              </w:r>
            </w:hyperlink>
          </w:p>
        </w:tc>
        <w:tc>
          <w:tcPr>
            <w:tcW w:w="1843" w:type="dxa"/>
            <w:vAlign w:val="center"/>
          </w:tcPr>
          <w:p w14:paraId="775386B6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842" w:type="dxa"/>
            <w:vAlign w:val="center"/>
          </w:tcPr>
          <w:p w14:paraId="5A63EA81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7E830934" w14:textId="77777777">
        <w:tc>
          <w:tcPr>
            <w:tcW w:w="3403" w:type="dxa"/>
            <w:vAlign w:val="center"/>
          </w:tcPr>
          <w:p w14:paraId="0ED5BB95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Decreto 527-09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que crea el Reglamento Estructura Orgánica, Cargos y Política Salarial, de fecha 21 de julio de 2009.</w:t>
            </w:r>
          </w:p>
        </w:tc>
        <w:tc>
          <w:tcPr>
            <w:tcW w:w="1276" w:type="dxa"/>
            <w:gridSpan w:val="2"/>
            <w:vAlign w:val="center"/>
          </w:tcPr>
          <w:p w14:paraId="388A06A4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</w:tcPr>
          <w:p w14:paraId="222D8E4F" w14:textId="77777777" w:rsidR="000A7E64" w:rsidRDefault="00B60B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http://www.institutoduartiano.gob.do/transparencia/index.php/marco-legal-de-transparencia/decretos</w:t>
              </w:r>
            </w:hyperlink>
          </w:p>
        </w:tc>
        <w:tc>
          <w:tcPr>
            <w:tcW w:w="1843" w:type="dxa"/>
            <w:vAlign w:val="center"/>
          </w:tcPr>
          <w:p w14:paraId="48B9202D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842" w:type="dxa"/>
            <w:vAlign w:val="center"/>
          </w:tcPr>
          <w:p w14:paraId="01143006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7D07676B" w14:textId="77777777">
        <w:tc>
          <w:tcPr>
            <w:tcW w:w="3403" w:type="dxa"/>
            <w:vAlign w:val="center"/>
          </w:tcPr>
          <w:p w14:paraId="0405047C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Decreto 525-09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que crea el Regl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amento de Evaluación del Desempeño y Promoción de los Servidores y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Funcionarios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Públicos, de fecha 21 de julio de 2009.</w:t>
            </w:r>
          </w:p>
        </w:tc>
        <w:tc>
          <w:tcPr>
            <w:tcW w:w="1276" w:type="dxa"/>
            <w:gridSpan w:val="2"/>
            <w:vAlign w:val="center"/>
          </w:tcPr>
          <w:p w14:paraId="4F89B9F9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</w:tcPr>
          <w:p w14:paraId="71B076BF" w14:textId="77777777" w:rsidR="000A7E64" w:rsidRDefault="00B60B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://www.institutoduartiano.gob.do/transparencia/index.php/marco-legal-de-transparencia/decretos</w:t>
              </w:r>
            </w:hyperlink>
          </w:p>
        </w:tc>
        <w:tc>
          <w:tcPr>
            <w:tcW w:w="1843" w:type="dxa"/>
            <w:vAlign w:val="center"/>
          </w:tcPr>
          <w:p w14:paraId="19C86FCE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842" w:type="dxa"/>
            <w:vAlign w:val="center"/>
          </w:tcPr>
          <w:p w14:paraId="3975F366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108381E2" w14:textId="77777777">
        <w:tc>
          <w:tcPr>
            <w:tcW w:w="3403" w:type="dxa"/>
            <w:vAlign w:val="center"/>
          </w:tcPr>
          <w:p w14:paraId="20176C22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lastRenderedPageBreak/>
              <w:t>Decreto 524-09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  <w:gridSpan w:val="2"/>
            <w:vAlign w:val="center"/>
          </w:tcPr>
          <w:p w14:paraId="3D9C1C5C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</w:tcPr>
          <w:p w14:paraId="28F8BE41" w14:textId="77777777" w:rsidR="000A7E64" w:rsidRDefault="00B60B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http://www.institutoduartiano.gob.do/transparencia/index.php/marco-legal-de-transparencia/decretos</w:t>
              </w:r>
            </w:hyperlink>
          </w:p>
        </w:tc>
        <w:tc>
          <w:tcPr>
            <w:tcW w:w="1843" w:type="dxa"/>
            <w:vAlign w:val="center"/>
          </w:tcPr>
          <w:p w14:paraId="69A78C5E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842" w:type="dxa"/>
            <w:vAlign w:val="center"/>
          </w:tcPr>
          <w:p w14:paraId="5BC0DA4C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63E60078" w14:textId="77777777">
        <w:tc>
          <w:tcPr>
            <w:tcW w:w="3403" w:type="dxa"/>
            <w:vAlign w:val="center"/>
          </w:tcPr>
          <w:p w14:paraId="201A80A3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Decreto 523-09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que crea el Reglamento de Relaciones Laborales en la Administración Pública, de fecha 21 de julio de 2009.</w:t>
            </w:r>
          </w:p>
        </w:tc>
        <w:tc>
          <w:tcPr>
            <w:tcW w:w="1276" w:type="dxa"/>
            <w:gridSpan w:val="2"/>
            <w:vAlign w:val="center"/>
          </w:tcPr>
          <w:p w14:paraId="33C5B645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</w:tcPr>
          <w:p w14:paraId="42EE52BA" w14:textId="77777777" w:rsidR="000A7E64" w:rsidRDefault="00B60B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tutoduartiano.gob.do/transparencia/index.php/marco-legal-de-transparencia/decretos</w:t>
              </w:r>
            </w:hyperlink>
          </w:p>
        </w:tc>
        <w:tc>
          <w:tcPr>
            <w:tcW w:w="1843" w:type="dxa"/>
            <w:vAlign w:val="center"/>
          </w:tcPr>
          <w:p w14:paraId="4BE8855B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842" w:type="dxa"/>
            <w:vAlign w:val="center"/>
          </w:tcPr>
          <w:p w14:paraId="3250E174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3A16585B" w14:textId="77777777">
        <w:tc>
          <w:tcPr>
            <w:tcW w:w="3403" w:type="dxa"/>
            <w:vAlign w:val="center"/>
          </w:tcPr>
          <w:p w14:paraId="09ACF9ED" w14:textId="77777777" w:rsidR="000A7E64" w:rsidRDefault="00B60BAC">
            <w:pP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Decreto 491-07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que establece el Reglamento de Aplicación del Sistema Nacional de Control Interno, de fecha 30 de agosto de 2007.</w:t>
            </w:r>
          </w:p>
        </w:tc>
        <w:tc>
          <w:tcPr>
            <w:tcW w:w="1276" w:type="dxa"/>
            <w:gridSpan w:val="2"/>
            <w:vAlign w:val="center"/>
          </w:tcPr>
          <w:p w14:paraId="4BFCB604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</w:tcPr>
          <w:p w14:paraId="38DF84C8" w14:textId="77777777" w:rsidR="000A7E64" w:rsidRDefault="00B60BAC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http://www.institutoduartiano.gob.do/transparencia/index.php/marco-legal-de-transparencia/decretos</w:t>
              </w:r>
            </w:hyperlink>
          </w:p>
        </w:tc>
        <w:tc>
          <w:tcPr>
            <w:tcW w:w="1843" w:type="dxa"/>
            <w:vAlign w:val="center"/>
          </w:tcPr>
          <w:p w14:paraId="71F5B183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842" w:type="dxa"/>
            <w:vAlign w:val="center"/>
          </w:tcPr>
          <w:p w14:paraId="79A7EC04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75332E1E" w14:textId="77777777">
        <w:tc>
          <w:tcPr>
            <w:tcW w:w="3403" w:type="dxa"/>
            <w:vAlign w:val="center"/>
          </w:tcPr>
          <w:p w14:paraId="06485B20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Decreto No. 441-06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sobre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Sistema de Tesorería de la República Dominicana, de fecha 3 de octubre de 2006.</w:t>
            </w:r>
          </w:p>
        </w:tc>
        <w:tc>
          <w:tcPr>
            <w:tcW w:w="1276" w:type="dxa"/>
            <w:gridSpan w:val="2"/>
            <w:vAlign w:val="center"/>
          </w:tcPr>
          <w:p w14:paraId="20DC99B8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</w:tcPr>
          <w:p w14:paraId="4A01D912" w14:textId="77777777" w:rsidR="000A7E64" w:rsidRDefault="00B60B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http://www.institutoduartiano.gob.do/transparencia/index.php/marco-legal-de-transparencia/decretos</w:t>
              </w:r>
            </w:hyperlink>
          </w:p>
        </w:tc>
        <w:tc>
          <w:tcPr>
            <w:tcW w:w="1843" w:type="dxa"/>
            <w:vAlign w:val="center"/>
          </w:tcPr>
          <w:p w14:paraId="43F16E57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842" w:type="dxa"/>
            <w:vAlign w:val="center"/>
          </w:tcPr>
          <w:p w14:paraId="2022E18A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6A23FCF8" w14:textId="77777777">
        <w:tc>
          <w:tcPr>
            <w:tcW w:w="3403" w:type="dxa"/>
            <w:vAlign w:val="center"/>
          </w:tcPr>
          <w:p w14:paraId="477D1D93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Decreto 1523-04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que esta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blece el Procedimiento para la Contratación de Operaciones de Crédito Público Interno y Externo de la Nación, de fecha 2 de diciembre 2004.</w:t>
            </w:r>
          </w:p>
        </w:tc>
        <w:tc>
          <w:tcPr>
            <w:tcW w:w="1276" w:type="dxa"/>
            <w:gridSpan w:val="2"/>
            <w:vAlign w:val="center"/>
          </w:tcPr>
          <w:p w14:paraId="25E460CD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</w:tcPr>
          <w:p w14:paraId="45626E7E" w14:textId="77777777" w:rsidR="000A7E64" w:rsidRDefault="00B60B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http://www.institutoduartiano.gob.do/transparencia/index.php/marco-legal-de-transparencia/decretos</w:t>
              </w:r>
            </w:hyperlink>
          </w:p>
        </w:tc>
        <w:tc>
          <w:tcPr>
            <w:tcW w:w="1843" w:type="dxa"/>
            <w:vAlign w:val="center"/>
          </w:tcPr>
          <w:p w14:paraId="6C359F54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842" w:type="dxa"/>
            <w:vAlign w:val="center"/>
          </w:tcPr>
          <w:p w14:paraId="602E4543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08506650" w14:textId="77777777">
        <w:tc>
          <w:tcPr>
            <w:tcW w:w="3403" w:type="dxa"/>
            <w:shd w:val="clear" w:color="auto" w:fill="1F497D"/>
            <w:vAlign w:val="center"/>
          </w:tcPr>
          <w:p w14:paraId="01ACA9F0" w14:textId="77777777" w:rsidR="000A7E64" w:rsidRDefault="00B60BAC">
            <w:pPr>
              <w:spacing w:line="360" w:lineRule="auto"/>
              <w:ind w:left="-111" w:right="-254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RESOLUCIONES</w:t>
            </w:r>
          </w:p>
        </w:tc>
        <w:tc>
          <w:tcPr>
            <w:tcW w:w="1276" w:type="dxa"/>
            <w:gridSpan w:val="2"/>
            <w:shd w:val="clear" w:color="auto" w:fill="1F497D"/>
            <w:vAlign w:val="center"/>
          </w:tcPr>
          <w:p w14:paraId="5800089E" w14:textId="77777777" w:rsidR="000A7E64" w:rsidRDefault="00B60B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670" w:type="dxa"/>
            <w:shd w:val="clear" w:color="auto" w:fill="1F497D"/>
            <w:vAlign w:val="center"/>
          </w:tcPr>
          <w:p w14:paraId="14578A97" w14:textId="77777777" w:rsidR="000A7E64" w:rsidRDefault="00B60B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1F497D"/>
            <w:vAlign w:val="center"/>
          </w:tcPr>
          <w:p w14:paraId="7D6C90A1" w14:textId="77777777" w:rsidR="000A7E64" w:rsidRDefault="00B60B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1842" w:type="dxa"/>
            <w:shd w:val="clear" w:color="auto" w:fill="1F497D"/>
            <w:vAlign w:val="center"/>
          </w:tcPr>
          <w:p w14:paraId="48F55F28" w14:textId="77777777" w:rsidR="000A7E64" w:rsidRDefault="00B60BAC">
            <w:pPr>
              <w:ind w:right="-107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0A7E64" w14:paraId="241C9AF2" w14:textId="77777777">
        <w:tc>
          <w:tcPr>
            <w:tcW w:w="3403" w:type="dxa"/>
            <w:vAlign w:val="center"/>
          </w:tcPr>
          <w:p w14:paraId="0F71CA4E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Reglamento No. 09-04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, sobre Procedimiento para la Contratación de Firmas de Auditorías Privadas Independientes, de fecha 12 de octubre de 2004.</w:t>
            </w:r>
          </w:p>
        </w:tc>
        <w:tc>
          <w:tcPr>
            <w:tcW w:w="1276" w:type="dxa"/>
            <w:gridSpan w:val="2"/>
            <w:vAlign w:val="center"/>
          </w:tcPr>
          <w:p w14:paraId="1B6AD181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  <w:vAlign w:val="center"/>
          </w:tcPr>
          <w:p w14:paraId="6BF3FA0F" w14:textId="77777777" w:rsidR="000A7E64" w:rsidRDefault="00B60B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5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http://www.institutoduartiano.gob.do/transparencia/index.php/marco-legal-de-transparencia/resoluciones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9CCF422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842" w:type="dxa"/>
            <w:vAlign w:val="center"/>
          </w:tcPr>
          <w:p w14:paraId="16BE785F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4DA5676F" w14:textId="77777777">
        <w:tc>
          <w:tcPr>
            <w:tcW w:w="3403" w:type="dxa"/>
            <w:vAlign w:val="center"/>
          </w:tcPr>
          <w:p w14:paraId="787105DC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Reglamento No. 06-04,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de Aplicación de la Ley 10-04 de Cámaras de Cuentas.</w:t>
            </w:r>
          </w:p>
        </w:tc>
        <w:tc>
          <w:tcPr>
            <w:tcW w:w="1276" w:type="dxa"/>
            <w:gridSpan w:val="2"/>
            <w:vAlign w:val="center"/>
          </w:tcPr>
          <w:p w14:paraId="22FAC1DC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  <w:vAlign w:val="center"/>
          </w:tcPr>
          <w:p w14:paraId="08EBCEFF" w14:textId="77777777" w:rsidR="000A7E64" w:rsidRDefault="00B60B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6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http://www.institutoduartiano.gob.do/transparencia/index.php/marco-legal-de-transparencia/resoluciones</w:t>
              </w:r>
            </w:hyperlink>
          </w:p>
        </w:tc>
        <w:tc>
          <w:tcPr>
            <w:tcW w:w="1843" w:type="dxa"/>
            <w:vAlign w:val="center"/>
          </w:tcPr>
          <w:p w14:paraId="5970B758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842" w:type="dxa"/>
            <w:vAlign w:val="center"/>
          </w:tcPr>
          <w:p w14:paraId="54369956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7AAC0850" w14:textId="77777777">
        <w:tc>
          <w:tcPr>
            <w:tcW w:w="3403" w:type="dxa"/>
            <w:vAlign w:val="center"/>
          </w:tcPr>
          <w:p w14:paraId="5D7DFC71" w14:textId="77777777" w:rsidR="000A7E64" w:rsidRDefault="000A7E6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54A6333" w14:textId="77777777" w:rsidR="000A7E64" w:rsidRDefault="000A7E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51CC87CC" w14:textId="77777777" w:rsidR="000A7E64" w:rsidRDefault="000A7E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E828902" w14:textId="77777777" w:rsidR="000A7E64" w:rsidRDefault="000A7E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0CEDAC8" w14:textId="77777777" w:rsidR="000A7E64" w:rsidRDefault="000A7E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7E64" w14:paraId="0007A7D8" w14:textId="77777777">
        <w:tc>
          <w:tcPr>
            <w:tcW w:w="3403" w:type="dxa"/>
            <w:shd w:val="clear" w:color="auto" w:fill="1F497D"/>
            <w:vAlign w:val="center"/>
          </w:tcPr>
          <w:p w14:paraId="34C7E737" w14:textId="77777777" w:rsidR="000A7E64" w:rsidRDefault="00B60BAC">
            <w:pPr>
              <w:spacing w:line="360" w:lineRule="auto"/>
              <w:ind w:left="-111" w:right="-254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NORMATIVAS</w:t>
            </w:r>
          </w:p>
        </w:tc>
        <w:tc>
          <w:tcPr>
            <w:tcW w:w="1276" w:type="dxa"/>
            <w:gridSpan w:val="2"/>
            <w:shd w:val="clear" w:color="auto" w:fill="1F497D"/>
            <w:vAlign w:val="center"/>
          </w:tcPr>
          <w:p w14:paraId="73FDF016" w14:textId="77777777" w:rsidR="000A7E64" w:rsidRDefault="00B60B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670" w:type="dxa"/>
            <w:shd w:val="clear" w:color="auto" w:fill="1F497D"/>
            <w:vAlign w:val="center"/>
          </w:tcPr>
          <w:p w14:paraId="6FF0644A" w14:textId="77777777" w:rsidR="000A7E64" w:rsidRDefault="00B60B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1F497D"/>
            <w:vAlign w:val="center"/>
          </w:tcPr>
          <w:p w14:paraId="74446517" w14:textId="77777777" w:rsidR="000A7E64" w:rsidRDefault="00B60B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1842" w:type="dxa"/>
            <w:shd w:val="clear" w:color="auto" w:fill="1F497D"/>
            <w:vAlign w:val="center"/>
          </w:tcPr>
          <w:p w14:paraId="7EE70715" w14:textId="77777777" w:rsidR="000A7E64" w:rsidRDefault="00B60BAC">
            <w:pPr>
              <w:ind w:right="-107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0A7E64" w14:paraId="641FDC15" w14:textId="77777777">
        <w:tc>
          <w:tcPr>
            <w:tcW w:w="3403" w:type="dxa"/>
          </w:tcPr>
          <w:p w14:paraId="40BEBCA5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lastRenderedPageBreak/>
              <w:t>NORTIC A-2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, para la Creación y Administración de Portales del Gobierno Dominicano.</w:t>
            </w:r>
          </w:p>
        </w:tc>
        <w:tc>
          <w:tcPr>
            <w:tcW w:w="1276" w:type="dxa"/>
            <w:gridSpan w:val="2"/>
            <w:vAlign w:val="center"/>
          </w:tcPr>
          <w:p w14:paraId="7057E21A" w14:textId="77777777" w:rsidR="000A7E64" w:rsidRDefault="000A7E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7689F6F4" w14:textId="77777777" w:rsidR="000A7E64" w:rsidRDefault="00B60BAC">
            <w:pPr>
              <w:rPr>
                <w:color w:val="0000FF"/>
                <w:u w:val="single"/>
              </w:rPr>
            </w:pPr>
            <w:hyperlink r:id="rId57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http://www.institutoduartiano.gob.do/transparencia/index.php/marco-legal-de-transparencia/normativas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5D3E40E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842" w:type="dxa"/>
            <w:vAlign w:val="center"/>
          </w:tcPr>
          <w:p w14:paraId="4CE0B8D7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51C0BB4E" w14:textId="77777777">
        <w:trPr>
          <w:trHeight w:val="70"/>
        </w:trPr>
        <w:tc>
          <w:tcPr>
            <w:tcW w:w="3403" w:type="dxa"/>
          </w:tcPr>
          <w:p w14:paraId="354AF283" w14:textId="77777777" w:rsidR="000A7E64" w:rsidRDefault="00B60BAC">
            <w:pPr>
              <w:numPr>
                <w:ilvl w:val="0"/>
                <w:numId w:val="1"/>
              </w:numPr>
              <w:shd w:val="clear" w:color="auto" w:fill="FFFFFF"/>
              <w:ind w:left="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NORTIC A-3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, sobre 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ublicación de Datos Abiertos.</w:t>
            </w:r>
          </w:p>
        </w:tc>
        <w:tc>
          <w:tcPr>
            <w:tcW w:w="1276" w:type="dxa"/>
            <w:gridSpan w:val="2"/>
            <w:vAlign w:val="center"/>
          </w:tcPr>
          <w:p w14:paraId="1746601D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</w:tcPr>
          <w:p w14:paraId="01E1E7D2" w14:textId="77777777" w:rsidR="000A7E64" w:rsidRDefault="00B60BAC">
            <w:pPr>
              <w:shd w:val="clear" w:color="auto" w:fill="FFFFFF"/>
              <w:jc w:val="both"/>
              <w:rPr>
                <w:color w:val="0000FF"/>
                <w:u w:val="single"/>
              </w:rPr>
            </w:pPr>
            <w:hyperlink r:id="rId58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http://www.institutoduartiano.gob.do/transparencia/index.php/marco-legal-de-transparencia/normativas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2870801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842" w:type="dxa"/>
            <w:vAlign w:val="center"/>
          </w:tcPr>
          <w:p w14:paraId="214AE85B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50C1EECE" w14:textId="77777777">
        <w:trPr>
          <w:trHeight w:val="70"/>
        </w:trPr>
        <w:tc>
          <w:tcPr>
            <w:tcW w:w="3403" w:type="dxa"/>
          </w:tcPr>
          <w:p w14:paraId="69DE8DC7" w14:textId="77777777" w:rsidR="000A7E64" w:rsidRDefault="00B60BAC">
            <w:pPr>
              <w:numPr>
                <w:ilvl w:val="0"/>
                <w:numId w:val="1"/>
              </w:numPr>
              <w:shd w:val="clear" w:color="auto" w:fill="FFFFFF"/>
              <w:ind w:left="0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NORTIC A-5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, sobre los Servicios Públicos.</w:t>
            </w:r>
          </w:p>
        </w:tc>
        <w:tc>
          <w:tcPr>
            <w:tcW w:w="1276" w:type="dxa"/>
            <w:gridSpan w:val="2"/>
          </w:tcPr>
          <w:p w14:paraId="19F20175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</w:tcPr>
          <w:p w14:paraId="742EAA23" w14:textId="77777777" w:rsidR="000A7E64" w:rsidRDefault="00B60BAC">
            <w:pPr>
              <w:shd w:val="clear" w:color="auto" w:fill="FFFFFF"/>
              <w:jc w:val="both"/>
              <w:rPr>
                <w:color w:val="0000FF"/>
                <w:u w:val="single"/>
              </w:rPr>
            </w:pPr>
            <w:hyperlink r:id="rId59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http://www.institutoduartiano.gob.do/transparencia/index.php/marco-legal-de-tran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sparencia/normativas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D41E93E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842" w:type="dxa"/>
            <w:vAlign w:val="center"/>
          </w:tcPr>
          <w:p w14:paraId="249DB1FD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</w:tbl>
    <w:p w14:paraId="3AF34202" w14:textId="77777777" w:rsidR="000A7E64" w:rsidRDefault="00B60B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ESTRUCTURA ORGÁNICA DE LA INSTITUCIÓN</w:t>
      </w:r>
    </w:p>
    <w:tbl>
      <w:tblPr>
        <w:tblStyle w:val="a3"/>
        <w:tblW w:w="1414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0A7E64" w14:paraId="06D6A2C6" w14:textId="77777777">
        <w:trPr>
          <w:trHeight w:val="101"/>
        </w:trPr>
        <w:tc>
          <w:tcPr>
            <w:tcW w:w="3358" w:type="dxa"/>
            <w:shd w:val="clear" w:color="auto" w:fill="1F497D"/>
            <w:vAlign w:val="center"/>
          </w:tcPr>
          <w:p w14:paraId="21381328" w14:textId="77777777" w:rsidR="000A7E64" w:rsidRDefault="00B60BAC">
            <w:pPr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ORGANIGRAMA</w:t>
            </w:r>
          </w:p>
        </w:tc>
        <w:tc>
          <w:tcPr>
            <w:tcW w:w="1321" w:type="dxa"/>
            <w:shd w:val="clear" w:color="auto" w:fill="1F497D"/>
            <w:vAlign w:val="center"/>
          </w:tcPr>
          <w:p w14:paraId="7F43A37E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670" w:type="dxa"/>
            <w:shd w:val="clear" w:color="auto" w:fill="1F497D"/>
            <w:vAlign w:val="center"/>
          </w:tcPr>
          <w:p w14:paraId="60E4214B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1F497D"/>
            <w:vAlign w:val="center"/>
          </w:tcPr>
          <w:p w14:paraId="2ADE124A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1955" w:type="dxa"/>
            <w:shd w:val="clear" w:color="auto" w:fill="1F497D"/>
            <w:vAlign w:val="center"/>
          </w:tcPr>
          <w:p w14:paraId="247064C5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0A7E64" w14:paraId="132B2535" w14:textId="77777777">
        <w:tc>
          <w:tcPr>
            <w:tcW w:w="3358" w:type="dxa"/>
          </w:tcPr>
          <w:p w14:paraId="732F4B29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Estructura orgánica del organismo, aprobado por el Ministerio de Administración Pública (MAP) el 26 de julio de 2016.</w:t>
            </w:r>
          </w:p>
        </w:tc>
        <w:tc>
          <w:tcPr>
            <w:tcW w:w="1321" w:type="dxa"/>
            <w:vAlign w:val="center"/>
          </w:tcPr>
          <w:p w14:paraId="78635DCD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  <w:vAlign w:val="center"/>
          </w:tcPr>
          <w:p w14:paraId="17126FB2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b.do/transparencia/index.php/organigrama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3953BAA2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955" w:type="dxa"/>
            <w:vAlign w:val="center"/>
          </w:tcPr>
          <w:p w14:paraId="5C2BB0D1" w14:textId="77777777" w:rsidR="000A7E64" w:rsidRDefault="00B60BA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</w:tbl>
    <w:p w14:paraId="793F2F94" w14:textId="77777777" w:rsidR="000A7E64" w:rsidRDefault="000A7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1414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0A7E64" w14:paraId="7862E429" w14:textId="77777777">
        <w:tc>
          <w:tcPr>
            <w:tcW w:w="3358" w:type="dxa"/>
            <w:shd w:val="clear" w:color="auto" w:fill="1F497D"/>
            <w:vAlign w:val="center"/>
          </w:tcPr>
          <w:p w14:paraId="08112BFE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1321" w:type="dxa"/>
            <w:shd w:val="clear" w:color="auto" w:fill="1F497D"/>
            <w:vAlign w:val="center"/>
          </w:tcPr>
          <w:p w14:paraId="15D1600E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670" w:type="dxa"/>
            <w:shd w:val="clear" w:color="auto" w:fill="1F497D"/>
            <w:vAlign w:val="center"/>
          </w:tcPr>
          <w:p w14:paraId="1C5EB614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1F497D"/>
            <w:vAlign w:val="center"/>
          </w:tcPr>
          <w:p w14:paraId="787BF18F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1955" w:type="dxa"/>
            <w:shd w:val="clear" w:color="auto" w:fill="1F497D"/>
            <w:vAlign w:val="center"/>
          </w:tcPr>
          <w:p w14:paraId="45EEE20D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0A7E64" w14:paraId="58D709E2" w14:textId="77777777">
        <w:tc>
          <w:tcPr>
            <w:tcW w:w="3358" w:type="dxa"/>
          </w:tcPr>
          <w:p w14:paraId="04D7F820" w14:textId="77777777" w:rsidR="000A7E64" w:rsidRDefault="00B60B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Derechos de los ciudadanos al acceso a la información pública.</w:t>
            </w:r>
          </w:p>
        </w:tc>
        <w:tc>
          <w:tcPr>
            <w:tcW w:w="1321" w:type="dxa"/>
            <w:vAlign w:val="center"/>
          </w:tcPr>
          <w:p w14:paraId="6C56A795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Informativa digital / PDF / IMPRESO</w:t>
            </w:r>
          </w:p>
        </w:tc>
        <w:tc>
          <w:tcPr>
            <w:tcW w:w="5670" w:type="dxa"/>
            <w:vAlign w:val="center"/>
          </w:tcPr>
          <w:p w14:paraId="5367F5AA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6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http://www.institutoduartiano.gob.do/transparencia/phocadownload/DerechoseLosCiuda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danos/DerechosOAI_06282021130415.PDF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6486262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955" w:type="dxa"/>
            <w:vAlign w:val="center"/>
          </w:tcPr>
          <w:p w14:paraId="31F32B76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</w:tbl>
    <w:p w14:paraId="4CA30FE6" w14:textId="77777777" w:rsidR="000A7E64" w:rsidRDefault="00B60B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OFICINA DE LIBRE ACCESO A LA INFORMACIÓN</w:t>
      </w:r>
    </w:p>
    <w:tbl>
      <w:tblPr>
        <w:tblStyle w:val="a5"/>
        <w:tblW w:w="1417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0A7E64" w14:paraId="2DF872DC" w14:textId="77777777">
        <w:tc>
          <w:tcPr>
            <w:tcW w:w="3374" w:type="dxa"/>
            <w:shd w:val="clear" w:color="auto" w:fill="1F497D"/>
            <w:vAlign w:val="center"/>
          </w:tcPr>
          <w:p w14:paraId="26A5BA81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DOCUMENTO / INFORMACION</w:t>
            </w:r>
          </w:p>
        </w:tc>
        <w:tc>
          <w:tcPr>
            <w:tcW w:w="1305" w:type="dxa"/>
            <w:shd w:val="clear" w:color="auto" w:fill="1F497D"/>
            <w:vAlign w:val="center"/>
          </w:tcPr>
          <w:p w14:paraId="3EF0B96F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670" w:type="dxa"/>
            <w:shd w:val="clear" w:color="auto" w:fill="1F497D"/>
            <w:vAlign w:val="center"/>
          </w:tcPr>
          <w:p w14:paraId="3406B79C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1F497D"/>
            <w:vAlign w:val="center"/>
          </w:tcPr>
          <w:p w14:paraId="00BE9ED0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1984" w:type="dxa"/>
            <w:shd w:val="clear" w:color="auto" w:fill="1F497D"/>
            <w:vAlign w:val="center"/>
          </w:tcPr>
          <w:p w14:paraId="2BDF3B73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0A7E64" w14:paraId="112CCA3B" w14:textId="77777777">
        <w:tc>
          <w:tcPr>
            <w:tcW w:w="3374" w:type="dxa"/>
          </w:tcPr>
          <w:p w14:paraId="2F5B3D39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Oficina de Libre Acceso a la Información</w:t>
            </w:r>
          </w:p>
        </w:tc>
        <w:tc>
          <w:tcPr>
            <w:tcW w:w="1305" w:type="dxa"/>
          </w:tcPr>
          <w:p w14:paraId="5A4886FD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Informativa digital</w:t>
            </w:r>
          </w:p>
        </w:tc>
        <w:tc>
          <w:tcPr>
            <w:tcW w:w="5670" w:type="dxa"/>
            <w:vAlign w:val="center"/>
          </w:tcPr>
          <w:p w14:paraId="2B6F80D9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http://www.institutoduartiano.gob.do/transparencia/index.php/oai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FAEDA66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984" w:type="dxa"/>
            <w:vAlign w:val="center"/>
          </w:tcPr>
          <w:p w14:paraId="21FD6588" w14:textId="77777777" w:rsidR="000A7E64" w:rsidRDefault="00B60BA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0663D47B" w14:textId="77777777">
        <w:trPr>
          <w:trHeight w:val="557"/>
        </w:trPr>
        <w:tc>
          <w:tcPr>
            <w:tcW w:w="3374" w:type="dxa"/>
          </w:tcPr>
          <w:p w14:paraId="7E56F945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9A5C2FA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Informativa digital</w:t>
            </w:r>
          </w:p>
        </w:tc>
        <w:tc>
          <w:tcPr>
            <w:tcW w:w="5670" w:type="dxa"/>
            <w:vAlign w:val="center"/>
          </w:tcPr>
          <w:p w14:paraId="1735D4DA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hyperlink r:id="rId63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http://www.institutoduartiano.gob.do/transparencia/index.php/oai/portal-de-transparencia-estandarizado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733757B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984" w:type="dxa"/>
            <w:vAlign w:val="center"/>
          </w:tcPr>
          <w:p w14:paraId="5C2EB1B2" w14:textId="77777777" w:rsidR="000A7E64" w:rsidRDefault="00B60BA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43C78B9D" w14:textId="77777777">
        <w:tc>
          <w:tcPr>
            <w:tcW w:w="3374" w:type="dxa"/>
          </w:tcPr>
          <w:p w14:paraId="3EDB2BDB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Estructura organizacional de la Oficina de Libre Acceso a la Información Pública (OAI).</w:t>
            </w:r>
          </w:p>
        </w:tc>
        <w:tc>
          <w:tcPr>
            <w:tcW w:w="1305" w:type="dxa"/>
          </w:tcPr>
          <w:p w14:paraId="792E3ABC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  <w:vAlign w:val="center"/>
          </w:tcPr>
          <w:p w14:paraId="7D9037C1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4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www.institutoduartiano.gob.do/transparencia/phocadownload/OAI/EstructuraOrganizacionalOAI/Organigrama_09132021113526.PDF</w:t>
              </w:r>
            </w:hyperlink>
            <w:r>
              <w:t xml:space="preserve"> </w:t>
            </w:r>
          </w:p>
        </w:tc>
        <w:tc>
          <w:tcPr>
            <w:tcW w:w="1843" w:type="dxa"/>
            <w:vAlign w:val="center"/>
          </w:tcPr>
          <w:p w14:paraId="20B7D1E3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984" w:type="dxa"/>
            <w:vAlign w:val="center"/>
          </w:tcPr>
          <w:p w14:paraId="46FBC529" w14:textId="77777777" w:rsidR="000A7E64" w:rsidRDefault="00B60BA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7A4F891B" w14:textId="77777777">
        <w:tc>
          <w:tcPr>
            <w:tcW w:w="3374" w:type="dxa"/>
          </w:tcPr>
          <w:p w14:paraId="5943D815" w14:textId="77777777" w:rsidR="000A7E64" w:rsidRDefault="00B60B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Manual de organización de la OAI.</w:t>
            </w:r>
          </w:p>
        </w:tc>
        <w:tc>
          <w:tcPr>
            <w:tcW w:w="1305" w:type="dxa"/>
          </w:tcPr>
          <w:p w14:paraId="1AC57380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  <w:vAlign w:val="center"/>
          </w:tcPr>
          <w:p w14:paraId="23ECAF1F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http://www.institutoduartiano.gob.do/transparencia/phocadownload/OAI/ManualOrganizacionOAI/Manual%20Organizacion_09132021113610.PDF</w:t>
            </w:r>
          </w:p>
        </w:tc>
        <w:tc>
          <w:tcPr>
            <w:tcW w:w="1843" w:type="dxa"/>
            <w:vAlign w:val="center"/>
          </w:tcPr>
          <w:p w14:paraId="4A0705E3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984" w:type="dxa"/>
            <w:vAlign w:val="center"/>
          </w:tcPr>
          <w:p w14:paraId="0A79B633" w14:textId="77777777" w:rsidR="000A7E64" w:rsidRDefault="00B60BA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68479D19" w14:textId="77777777">
        <w:tc>
          <w:tcPr>
            <w:tcW w:w="3374" w:type="dxa"/>
          </w:tcPr>
          <w:p w14:paraId="584BD50E" w14:textId="77777777" w:rsidR="000A7E64" w:rsidRDefault="00B60B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Manual de procedimientos de la OAI.</w:t>
            </w:r>
          </w:p>
        </w:tc>
        <w:tc>
          <w:tcPr>
            <w:tcW w:w="1305" w:type="dxa"/>
          </w:tcPr>
          <w:p w14:paraId="70396ADA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  <w:vAlign w:val="center"/>
          </w:tcPr>
          <w:p w14:paraId="65C51532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http://www.institutoduartiano.gob.do/transparencia/phocad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ownload/OAI/ManualdeProcedimientosOAI/Manual%20Procedimiento_09132021113657.PDF</w:t>
            </w:r>
          </w:p>
        </w:tc>
        <w:tc>
          <w:tcPr>
            <w:tcW w:w="1843" w:type="dxa"/>
            <w:vAlign w:val="center"/>
          </w:tcPr>
          <w:p w14:paraId="54CAFD7F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984" w:type="dxa"/>
            <w:vAlign w:val="center"/>
          </w:tcPr>
          <w:p w14:paraId="0A6BE547" w14:textId="77777777" w:rsidR="000A7E64" w:rsidRDefault="00B60BA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69E911EC" w14:textId="77777777">
        <w:tc>
          <w:tcPr>
            <w:tcW w:w="3374" w:type="dxa"/>
            <w:vAlign w:val="center"/>
          </w:tcPr>
          <w:p w14:paraId="1E62ACCA" w14:textId="77777777" w:rsidR="000A7E64" w:rsidRDefault="00B60B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Estadísticas y balances de gestión de la OAI.</w:t>
            </w:r>
          </w:p>
        </w:tc>
        <w:tc>
          <w:tcPr>
            <w:tcW w:w="1305" w:type="dxa"/>
          </w:tcPr>
          <w:p w14:paraId="4A8B79A7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  <w:vAlign w:val="center"/>
          </w:tcPr>
          <w:p w14:paraId="63C6E551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http://www.institutoduartiano.gob.do/transparencia/phocadownload/Septiembre/Estadstica%20de%20solicitudes%20recibidas%20-%20Septiembre%202021.PDF</w:t>
            </w:r>
          </w:p>
        </w:tc>
        <w:tc>
          <w:tcPr>
            <w:tcW w:w="1843" w:type="dxa"/>
            <w:vAlign w:val="center"/>
          </w:tcPr>
          <w:p w14:paraId="6058329C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984" w:type="dxa"/>
            <w:vAlign w:val="center"/>
          </w:tcPr>
          <w:p w14:paraId="329A70E0" w14:textId="77777777" w:rsidR="000A7E64" w:rsidRDefault="00B60BA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433C2D56" w14:textId="77777777">
        <w:tc>
          <w:tcPr>
            <w:tcW w:w="3374" w:type="dxa"/>
          </w:tcPr>
          <w:p w14:paraId="2D616EB1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Nombre del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Responsable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de Acceso a la Información (RAI) y los medios para contactarle.</w:t>
            </w:r>
          </w:p>
        </w:tc>
        <w:tc>
          <w:tcPr>
            <w:tcW w:w="1305" w:type="dxa"/>
            <w:vAlign w:val="center"/>
          </w:tcPr>
          <w:p w14:paraId="0DE03B9E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Informativa digital</w:t>
            </w:r>
          </w:p>
        </w:tc>
        <w:tc>
          <w:tcPr>
            <w:tcW w:w="5670" w:type="dxa"/>
            <w:vAlign w:val="center"/>
          </w:tcPr>
          <w:p w14:paraId="6E5BE287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5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http://www.institutoduartiano.gob.do/transparencia/index.php/oai/contactos-del-rai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60E55D8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984" w:type="dxa"/>
            <w:vAlign w:val="center"/>
          </w:tcPr>
          <w:p w14:paraId="7F002298" w14:textId="77777777" w:rsidR="000A7E64" w:rsidRDefault="00B60BA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0E3E8A93" w14:textId="77777777">
        <w:trPr>
          <w:trHeight w:val="259"/>
        </w:trPr>
        <w:tc>
          <w:tcPr>
            <w:tcW w:w="3374" w:type="dxa"/>
          </w:tcPr>
          <w:p w14:paraId="76A4097E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Resolución sobre Información Clasificada del ID.</w:t>
            </w:r>
          </w:p>
        </w:tc>
        <w:tc>
          <w:tcPr>
            <w:tcW w:w="1305" w:type="dxa"/>
          </w:tcPr>
          <w:p w14:paraId="0E0D0B08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  <w:vAlign w:val="center"/>
          </w:tcPr>
          <w:p w14:paraId="256CE6E2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6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encia/index.php/oai/informacion-clasificada/category/413-2021informacionclasificada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DE22FAF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984" w:type="dxa"/>
            <w:vAlign w:val="center"/>
          </w:tcPr>
          <w:p w14:paraId="494C46A2" w14:textId="77777777" w:rsidR="000A7E64" w:rsidRDefault="00B60BA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0EA4E8EE" w14:textId="77777777">
        <w:trPr>
          <w:trHeight w:val="259"/>
        </w:trPr>
        <w:tc>
          <w:tcPr>
            <w:tcW w:w="3374" w:type="dxa"/>
          </w:tcPr>
          <w:p w14:paraId="1056D517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Índice de documentos disponibles para la entrega. </w:t>
            </w:r>
          </w:p>
        </w:tc>
        <w:tc>
          <w:tcPr>
            <w:tcW w:w="1305" w:type="dxa"/>
          </w:tcPr>
          <w:p w14:paraId="6E3982DC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F5E11E8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http://www.institutoduartiano.gob.do/transparencia/index.php/oai/indice-de-documentos</w:t>
            </w:r>
          </w:p>
        </w:tc>
        <w:tc>
          <w:tcPr>
            <w:tcW w:w="1843" w:type="dxa"/>
            <w:vAlign w:val="center"/>
          </w:tcPr>
          <w:p w14:paraId="46E1BEFB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984" w:type="dxa"/>
            <w:vAlign w:val="center"/>
          </w:tcPr>
          <w:p w14:paraId="5D688AE2" w14:textId="77777777" w:rsidR="000A7E64" w:rsidRDefault="000A7E6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7E64" w14:paraId="7B28CBA0" w14:textId="77777777">
        <w:tc>
          <w:tcPr>
            <w:tcW w:w="3374" w:type="dxa"/>
          </w:tcPr>
          <w:p w14:paraId="6788AA5B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  <w:vAlign w:val="center"/>
          </w:tcPr>
          <w:p w14:paraId="00FC523C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URL SAIP</w:t>
            </w:r>
          </w:p>
        </w:tc>
        <w:tc>
          <w:tcPr>
            <w:tcW w:w="5670" w:type="dxa"/>
            <w:vAlign w:val="center"/>
          </w:tcPr>
          <w:p w14:paraId="6AEB6DDC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https://saip.gob.do/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4E27540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984" w:type="dxa"/>
            <w:vAlign w:val="center"/>
          </w:tcPr>
          <w:p w14:paraId="5EB90605" w14:textId="77777777" w:rsidR="000A7E64" w:rsidRDefault="00B60BA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</w:tbl>
    <w:p w14:paraId="6718A2D9" w14:textId="77777777" w:rsidR="000A7E64" w:rsidRDefault="00B60B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PLAN ESTRATÉGICO DE LA INSTITUCIÓN</w:t>
      </w:r>
    </w:p>
    <w:tbl>
      <w:tblPr>
        <w:tblStyle w:val="a6"/>
        <w:tblW w:w="1417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0A7E64" w14:paraId="188A7605" w14:textId="77777777">
        <w:tc>
          <w:tcPr>
            <w:tcW w:w="3358" w:type="dxa"/>
            <w:shd w:val="clear" w:color="auto" w:fill="1F497D"/>
            <w:vAlign w:val="center"/>
          </w:tcPr>
          <w:p w14:paraId="372C4410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1F497D"/>
            <w:vAlign w:val="center"/>
          </w:tcPr>
          <w:p w14:paraId="383BDC80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670" w:type="dxa"/>
            <w:shd w:val="clear" w:color="auto" w:fill="1F497D"/>
            <w:vAlign w:val="center"/>
          </w:tcPr>
          <w:p w14:paraId="6B86E74D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1F497D"/>
            <w:vAlign w:val="center"/>
          </w:tcPr>
          <w:p w14:paraId="316455C8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1984" w:type="dxa"/>
            <w:shd w:val="clear" w:color="auto" w:fill="1F497D"/>
            <w:vAlign w:val="center"/>
          </w:tcPr>
          <w:p w14:paraId="713BA734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0A7E64" w14:paraId="0FC24024" w14:textId="77777777">
        <w:tc>
          <w:tcPr>
            <w:tcW w:w="3358" w:type="dxa"/>
            <w:vAlign w:val="center"/>
          </w:tcPr>
          <w:p w14:paraId="12DE68AC" w14:textId="77777777" w:rsidR="000A7E64" w:rsidRDefault="00B60BA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hyperlink r:id="rId68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highlight w:val="white"/>
                </w:rPr>
                <w:t>Planificación Estratégica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2019-2021</w:t>
            </w:r>
          </w:p>
        </w:tc>
        <w:tc>
          <w:tcPr>
            <w:tcW w:w="1321" w:type="dxa"/>
          </w:tcPr>
          <w:p w14:paraId="79625391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  <w:vAlign w:val="center"/>
          </w:tcPr>
          <w:p w14:paraId="4C2CCDA6" w14:textId="77777777" w:rsidR="000A7E64" w:rsidRDefault="00B60BAC">
            <w:pPr>
              <w:jc w:val="both"/>
              <w:rPr>
                <w:color w:val="0000FF"/>
                <w:u w:val="single"/>
              </w:rPr>
            </w:pPr>
            <w:hyperlink r:id="rId69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http://www.institutoduartiano.gob.do/transparencia/index.php/plan-estrategico/planeacion-estrategica</w:t>
              </w:r>
            </w:hyperlink>
            <w:r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DDA2967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984" w:type="dxa"/>
            <w:vAlign w:val="center"/>
          </w:tcPr>
          <w:p w14:paraId="657334EC" w14:textId="77777777" w:rsidR="000A7E64" w:rsidRDefault="00B60BA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031C74FB" w14:textId="77777777">
        <w:tc>
          <w:tcPr>
            <w:tcW w:w="3358" w:type="dxa"/>
            <w:vAlign w:val="center"/>
          </w:tcPr>
          <w:p w14:paraId="2A2368F7" w14:textId="77777777" w:rsidR="000A7E64" w:rsidRDefault="00B60B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Informes.</w:t>
            </w:r>
          </w:p>
        </w:tc>
        <w:tc>
          <w:tcPr>
            <w:tcW w:w="1321" w:type="dxa"/>
            <w:vAlign w:val="center"/>
          </w:tcPr>
          <w:p w14:paraId="2B7E94F0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224806C" w14:textId="77777777" w:rsidR="000A7E64" w:rsidRDefault="00B60BAC">
            <w:pPr>
              <w:jc w:val="both"/>
              <w:rPr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http://www.institutoduartiano.gob.do/transparencia/index.php/plan-estrategico/informes</w:t>
            </w:r>
          </w:p>
        </w:tc>
        <w:tc>
          <w:tcPr>
            <w:tcW w:w="1843" w:type="dxa"/>
            <w:vAlign w:val="center"/>
          </w:tcPr>
          <w:p w14:paraId="3D5F82C8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984" w:type="dxa"/>
            <w:vAlign w:val="center"/>
          </w:tcPr>
          <w:p w14:paraId="1428FA71" w14:textId="77777777" w:rsidR="000A7E64" w:rsidRDefault="00B60BA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0A7E64" w14:paraId="7BB2327E" w14:textId="77777777">
        <w:tc>
          <w:tcPr>
            <w:tcW w:w="3358" w:type="dxa"/>
            <w:vAlign w:val="center"/>
          </w:tcPr>
          <w:p w14:paraId="75C06FF0" w14:textId="77777777" w:rsidR="000A7E64" w:rsidRDefault="00B60B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Plan Operativo Anual.</w:t>
            </w:r>
          </w:p>
        </w:tc>
        <w:tc>
          <w:tcPr>
            <w:tcW w:w="1321" w:type="dxa"/>
            <w:vAlign w:val="center"/>
          </w:tcPr>
          <w:p w14:paraId="72933137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3D3F276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http://www.institutoduartiano.gob.do/transparencia/index.php/plan-estrategico/plan-operativo-anual-poa</w:t>
            </w:r>
          </w:p>
        </w:tc>
        <w:tc>
          <w:tcPr>
            <w:tcW w:w="1843" w:type="dxa"/>
            <w:vAlign w:val="center"/>
          </w:tcPr>
          <w:p w14:paraId="45094680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984" w:type="dxa"/>
            <w:vAlign w:val="center"/>
          </w:tcPr>
          <w:p w14:paraId="0FE267BB" w14:textId="77777777" w:rsidR="000A7E64" w:rsidRDefault="00B60BA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0A7E64" w14:paraId="0826027B" w14:textId="77777777">
        <w:trPr>
          <w:trHeight w:val="70"/>
        </w:trPr>
        <w:tc>
          <w:tcPr>
            <w:tcW w:w="3358" w:type="dxa"/>
            <w:vAlign w:val="center"/>
          </w:tcPr>
          <w:p w14:paraId="7E480980" w14:textId="77777777" w:rsidR="000A7E64" w:rsidRDefault="00B60B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0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highlight w:val="white"/>
                </w:rPr>
                <w:t>Memorias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Institucionales.</w:t>
            </w:r>
          </w:p>
        </w:tc>
        <w:tc>
          <w:tcPr>
            <w:tcW w:w="1321" w:type="dxa"/>
            <w:vAlign w:val="center"/>
          </w:tcPr>
          <w:p w14:paraId="2CA16BE9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7B59F96" w14:textId="77777777" w:rsidR="000A7E64" w:rsidRDefault="00B60BAC">
            <w:pPr>
              <w:jc w:val="both"/>
              <w:rPr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http://www.institutoduartiano.gob.do/transparencia/index.php/plan-estrategi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co/memorias-institucionales</w:t>
            </w:r>
          </w:p>
        </w:tc>
        <w:tc>
          <w:tcPr>
            <w:tcW w:w="1843" w:type="dxa"/>
            <w:vAlign w:val="center"/>
          </w:tcPr>
          <w:p w14:paraId="1DB82472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984" w:type="dxa"/>
            <w:vAlign w:val="center"/>
          </w:tcPr>
          <w:p w14:paraId="3C5AF2EB" w14:textId="77777777" w:rsidR="000A7E64" w:rsidRDefault="00B60BA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</w:tbl>
    <w:p w14:paraId="3539EBBF" w14:textId="77777777" w:rsidR="000A7E64" w:rsidRDefault="000A7E6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15C7AC" w14:textId="77777777" w:rsidR="000A7E64" w:rsidRDefault="000A7E6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99B754" w14:textId="77777777" w:rsidR="000A7E64" w:rsidRDefault="00B60BA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PUBLICACIONES OFICIALES</w:t>
      </w:r>
    </w:p>
    <w:tbl>
      <w:tblPr>
        <w:tblStyle w:val="a7"/>
        <w:tblW w:w="1417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0A7E64" w14:paraId="402EAADC" w14:textId="77777777">
        <w:tc>
          <w:tcPr>
            <w:tcW w:w="3358" w:type="dxa"/>
            <w:shd w:val="clear" w:color="auto" w:fill="1F497D"/>
            <w:vAlign w:val="center"/>
          </w:tcPr>
          <w:p w14:paraId="241ABA94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1F497D"/>
            <w:vAlign w:val="center"/>
          </w:tcPr>
          <w:p w14:paraId="307487ED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670" w:type="dxa"/>
            <w:shd w:val="clear" w:color="auto" w:fill="1F497D"/>
            <w:vAlign w:val="center"/>
          </w:tcPr>
          <w:p w14:paraId="018F4B02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1F497D"/>
            <w:vAlign w:val="center"/>
          </w:tcPr>
          <w:p w14:paraId="713D3486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1984" w:type="dxa"/>
            <w:shd w:val="clear" w:color="auto" w:fill="1F497D"/>
            <w:vAlign w:val="center"/>
          </w:tcPr>
          <w:p w14:paraId="5414E1FE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0A7E64" w14:paraId="2CD44595" w14:textId="77777777">
        <w:tc>
          <w:tcPr>
            <w:tcW w:w="3358" w:type="dxa"/>
          </w:tcPr>
          <w:p w14:paraId="595D8EBD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Libro: Simbología Patriótica de la Republica Dominicana- Dr. Wilson Gómez</w:t>
            </w:r>
          </w:p>
        </w:tc>
        <w:tc>
          <w:tcPr>
            <w:tcW w:w="1321" w:type="dxa"/>
            <w:vAlign w:val="center"/>
          </w:tcPr>
          <w:p w14:paraId="7539DA2C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  <w:vAlign w:val="center"/>
          </w:tcPr>
          <w:p w14:paraId="4773D14E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http://www.institutoduartiano.gob.do/transparencia/index.php/publ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icaciones-t/libros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13178F9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984" w:type="dxa"/>
            <w:vAlign w:val="center"/>
          </w:tcPr>
          <w:p w14:paraId="21FAC7EB" w14:textId="77777777" w:rsidR="000A7E64" w:rsidRDefault="00B60BA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550F3ADF" w14:textId="77777777">
        <w:tc>
          <w:tcPr>
            <w:tcW w:w="3358" w:type="dxa"/>
          </w:tcPr>
          <w:p w14:paraId="667E3C58" w14:textId="77777777" w:rsidR="000A7E64" w:rsidRDefault="00B60BAC">
            <w:pPr>
              <w:jc w:val="both"/>
            </w:pPr>
            <w:r>
              <w:t xml:space="preserve">Folleto: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Bicentenario de Rosa Duarte</w:t>
            </w:r>
          </w:p>
        </w:tc>
        <w:tc>
          <w:tcPr>
            <w:tcW w:w="1321" w:type="dxa"/>
          </w:tcPr>
          <w:p w14:paraId="13DDE64C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  <w:vAlign w:val="center"/>
          </w:tcPr>
          <w:p w14:paraId="42D89B6B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2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http://www.institutoduartiano.gob.do/transparencia/index.php/publicaciones-t/folletos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ACF3F5A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984" w:type="dxa"/>
            <w:vAlign w:val="center"/>
          </w:tcPr>
          <w:p w14:paraId="4BBE0D40" w14:textId="77777777" w:rsidR="000A7E64" w:rsidRDefault="00B60BA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309C04E1" w14:textId="77777777">
        <w:tc>
          <w:tcPr>
            <w:tcW w:w="3358" w:type="dxa"/>
          </w:tcPr>
          <w:p w14:paraId="4452690F" w14:textId="77777777" w:rsidR="000A7E64" w:rsidRDefault="00B60BAC">
            <w:pPr>
              <w:jc w:val="both"/>
            </w:pPr>
            <w:r>
              <w:t xml:space="preserve">Folleto: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Wilson Gómez-DUARTE Y LA SIMBOLOGÍA PATRIÓTICA- -2019</w:t>
            </w:r>
          </w:p>
        </w:tc>
        <w:tc>
          <w:tcPr>
            <w:tcW w:w="1321" w:type="dxa"/>
            <w:vAlign w:val="center"/>
          </w:tcPr>
          <w:p w14:paraId="28953B71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</w:tcPr>
          <w:p w14:paraId="00163379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3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http://www.institutoduartiano.gob.do/transparencia/index.php/publicaciones-t/fo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lletos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EC15F21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984" w:type="dxa"/>
            <w:vAlign w:val="center"/>
          </w:tcPr>
          <w:p w14:paraId="0B6B5B58" w14:textId="77777777" w:rsidR="000A7E64" w:rsidRDefault="00B60BA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36870B52" w14:textId="77777777">
        <w:tc>
          <w:tcPr>
            <w:tcW w:w="3358" w:type="dxa"/>
          </w:tcPr>
          <w:p w14:paraId="6C73F145" w14:textId="77777777" w:rsidR="000A7E64" w:rsidRDefault="00B60BAC">
            <w:pPr>
              <w:jc w:val="both"/>
            </w:pPr>
            <w:r>
              <w:t xml:space="preserve">Folleto: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Ideario de Duarte</w:t>
            </w:r>
          </w:p>
        </w:tc>
        <w:tc>
          <w:tcPr>
            <w:tcW w:w="1321" w:type="dxa"/>
            <w:vAlign w:val="center"/>
          </w:tcPr>
          <w:p w14:paraId="36FBD37C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</w:tcPr>
          <w:p w14:paraId="75ED19C7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4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http://www.institutoduartiano.gob.do/transparencia/index.php/publicaciones-t/folletos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402F06A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984" w:type="dxa"/>
            <w:vAlign w:val="center"/>
          </w:tcPr>
          <w:p w14:paraId="1FCDD592" w14:textId="77777777" w:rsidR="000A7E64" w:rsidRDefault="00B60BA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4CA6AF15" w14:textId="77777777">
        <w:tc>
          <w:tcPr>
            <w:tcW w:w="3358" w:type="dxa"/>
          </w:tcPr>
          <w:p w14:paraId="75CA14FD" w14:textId="77777777" w:rsidR="000A7E64" w:rsidRDefault="00B60BAC">
            <w:pPr>
              <w:jc w:val="both"/>
            </w:pPr>
            <w:r>
              <w:t xml:space="preserve">Folleto: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Liderazgo juvenil. Dinamismo- Dr. Enriq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ue Patín Veloz-2019</w:t>
            </w:r>
          </w:p>
        </w:tc>
        <w:tc>
          <w:tcPr>
            <w:tcW w:w="1321" w:type="dxa"/>
            <w:vAlign w:val="center"/>
          </w:tcPr>
          <w:p w14:paraId="649423B2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</w:tcPr>
          <w:p w14:paraId="222A522F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5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http://www.institutoduartiano.gob.do/transparencia/index.php/publicaciones-t/folletos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C9FABD7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984" w:type="dxa"/>
            <w:vAlign w:val="center"/>
          </w:tcPr>
          <w:p w14:paraId="24903DFC" w14:textId="77777777" w:rsidR="000A7E64" w:rsidRDefault="00B60BA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188667E1" w14:textId="77777777">
        <w:tc>
          <w:tcPr>
            <w:tcW w:w="3358" w:type="dxa"/>
          </w:tcPr>
          <w:p w14:paraId="31979DDC" w14:textId="77777777" w:rsidR="000A7E64" w:rsidRDefault="00B60BAC">
            <w:pPr>
              <w:jc w:val="both"/>
            </w:pPr>
            <w:r>
              <w:t xml:space="preserve">Folleto: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Cronología y Rendición de Cuentas del General Juan Pablo Duarte-2018</w:t>
            </w:r>
          </w:p>
        </w:tc>
        <w:tc>
          <w:tcPr>
            <w:tcW w:w="1321" w:type="dxa"/>
            <w:vAlign w:val="center"/>
          </w:tcPr>
          <w:p w14:paraId="208FC39C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</w:tcPr>
          <w:p w14:paraId="46500479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6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p/publicaciones-t/folletos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6C876C5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984" w:type="dxa"/>
            <w:vAlign w:val="center"/>
          </w:tcPr>
          <w:p w14:paraId="53810AC1" w14:textId="77777777" w:rsidR="000A7E64" w:rsidRDefault="00B60BA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3C1E6EA9" w14:textId="77777777">
        <w:tc>
          <w:tcPr>
            <w:tcW w:w="3358" w:type="dxa"/>
          </w:tcPr>
          <w:p w14:paraId="774BED70" w14:textId="77777777" w:rsidR="000A7E64" w:rsidRDefault="00B60BAC">
            <w:pPr>
              <w:jc w:val="both"/>
            </w:pPr>
            <w:r>
              <w:t xml:space="preserve">Folleto: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Resumen de la Verdadera Historia del General Juan Pablo Duarte y Díez- 2019</w:t>
            </w:r>
          </w:p>
        </w:tc>
        <w:tc>
          <w:tcPr>
            <w:tcW w:w="1321" w:type="dxa"/>
            <w:vAlign w:val="center"/>
          </w:tcPr>
          <w:p w14:paraId="36E0E590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</w:tcPr>
          <w:p w14:paraId="6CD39329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7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www.institutoduartiano.gob.do/transparencia/index.php/publicaciones-t/folletos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BC18189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984" w:type="dxa"/>
            <w:vAlign w:val="center"/>
          </w:tcPr>
          <w:p w14:paraId="19931F24" w14:textId="77777777" w:rsidR="000A7E64" w:rsidRDefault="00B60BA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079EC081" w14:textId="77777777">
        <w:tc>
          <w:tcPr>
            <w:tcW w:w="3358" w:type="dxa"/>
          </w:tcPr>
          <w:p w14:paraId="76882747" w14:textId="77777777" w:rsidR="000A7E64" w:rsidRDefault="00B60BAC">
            <w:pPr>
              <w:jc w:val="both"/>
            </w:pPr>
            <w:r>
              <w:t xml:space="preserve">Folleto: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Instituto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Duartiano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-Origen y Objetivos- 2019</w:t>
            </w:r>
          </w:p>
        </w:tc>
        <w:tc>
          <w:tcPr>
            <w:tcW w:w="1321" w:type="dxa"/>
            <w:vAlign w:val="center"/>
          </w:tcPr>
          <w:p w14:paraId="6057BF7C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</w:tcPr>
          <w:p w14:paraId="2159D915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8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http://www.institutoduartiano.gob.do/transparencia/index.php/publicaciones-t/folletos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EE9B6BA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984" w:type="dxa"/>
            <w:vAlign w:val="center"/>
          </w:tcPr>
          <w:p w14:paraId="3713A49C" w14:textId="77777777" w:rsidR="000A7E64" w:rsidRDefault="00B60BA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3EA4A64D" w14:textId="77777777">
        <w:tc>
          <w:tcPr>
            <w:tcW w:w="3358" w:type="dxa"/>
          </w:tcPr>
          <w:p w14:paraId="704BC171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Boletines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Intituto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Duartiano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Nos. 18 – 43 (ag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osto 1983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diciembre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2021). </w:t>
            </w:r>
          </w:p>
        </w:tc>
        <w:tc>
          <w:tcPr>
            <w:tcW w:w="1321" w:type="dxa"/>
            <w:vAlign w:val="center"/>
          </w:tcPr>
          <w:p w14:paraId="25490F2D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</w:tcPr>
          <w:p w14:paraId="7ED80663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9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http://www.institutoduartiano.gob.do/transparencia/index.php/publicaciones-t/boletines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07A0A63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984" w:type="dxa"/>
            <w:vAlign w:val="center"/>
          </w:tcPr>
          <w:p w14:paraId="24ED4CB6" w14:textId="77777777" w:rsidR="000A7E64" w:rsidRDefault="00B60BA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12824648" w14:textId="77777777">
        <w:tc>
          <w:tcPr>
            <w:tcW w:w="3358" w:type="dxa"/>
          </w:tcPr>
          <w:p w14:paraId="4D8CBD0D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áginas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Duartianas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diciem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1" w:type="dxa"/>
            <w:vAlign w:val="center"/>
          </w:tcPr>
          <w:p w14:paraId="2B3D76D6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</w:tcPr>
          <w:p w14:paraId="7004C4C8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http://www.institutoduartiano.gob.do/transparencia/phocadownload/Septiembre/paginas%20duartianas%20completo.pdf</w:t>
            </w:r>
          </w:p>
        </w:tc>
        <w:tc>
          <w:tcPr>
            <w:tcW w:w="1843" w:type="dxa"/>
            <w:vAlign w:val="center"/>
          </w:tcPr>
          <w:p w14:paraId="01FE3315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984" w:type="dxa"/>
            <w:vAlign w:val="center"/>
          </w:tcPr>
          <w:p w14:paraId="0FFA5B03" w14:textId="77777777" w:rsidR="000A7E64" w:rsidRDefault="00B60BA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</w:tbl>
    <w:p w14:paraId="2ACEE783" w14:textId="77777777" w:rsidR="000A7E64" w:rsidRDefault="000A7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945EA3" w14:textId="77777777" w:rsidR="000A7E64" w:rsidRDefault="000A7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FF6914" w14:textId="77777777" w:rsidR="000A7E64" w:rsidRDefault="000A7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6F2A9C" w14:textId="77777777" w:rsidR="000A7E64" w:rsidRDefault="000A7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C296BC" w14:textId="77777777" w:rsidR="000A7E64" w:rsidRDefault="000A7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1D9213" w14:textId="77777777" w:rsidR="000A7E64" w:rsidRDefault="00B60B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ESTADÍSTICAS </w:t>
      </w:r>
    </w:p>
    <w:tbl>
      <w:tblPr>
        <w:tblStyle w:val="a8"/>
        <w:tblW w:w="1417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0A7E64" w14:paraId="54A04CAB" w14:textId="77777777">
        <w:tc>
          <w:tcPr>
            <w:tcW w:w="3358" w:type="dxa"/>
            <w:shd w:val="clear" w:color="auto" w:fill="1F497D"/>
            <w:vAlign w:val="center"/>
          </w:tcPr>
          <w:p w14:paraId="7979AC54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1F497D"/>
            <w:vAlign w:val="center"/>
          </w:tcPr>
          <w:p w14:paraId="4BD51304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670" w:type="dxa"/>
            <w:shd w:val="clear" w:color="auto" w:fill="1F497D"/>
            <w:vAlign w:val="center"/>
          </w:tcPr>
          <w:p w14:paraId="48476E13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1F497D"/>
            <w:vAlign w:val="center"/>
          </w:tcPr>
          <w:p w14:paraId="77569EC6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1984" w:type="dxa"/>
            <w:shd w:val="clear" w:color="auto" w:fill="1F497D"/>
            <w:vAlign w:val="center"/>
          </w:tcPr>
          <w:p w14:paraId="511603E5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0A7E64" w14:paraId="18CA90F6" w14:textId="77777777">
        <w:tc>
          <w:tcPr>
            <w:tcW w:w="3358" w:type="dxa"/>
            <w:vAlign w:val="center"/>
          </w:tcPr>
          <w:p w14:paraId="24AA2C37" w14:textId="77777777" w:rsidR="000A7E64" w:rsidRDefault="00B60B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Estadísticas institucionales.</w:t>
            </w:r>
          </w:p>
        </w:tc>
        <w:tc>
          <w:tcPr>
            <w:tcW w:w="1321" w:type="dxa"/>
          </w:tcPr>
          <w:p w14:paraId="2F6F09A1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  <w:vAlign w:val="center"/>
          </w:tcPr>
          <w:p w14:paraId="51D1428C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80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http://www.institutoduartiano.gob.do/transparencia/index.php/estadisticas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3F2E5A0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984" w:type="dxa"/>
            <w:vAlign w:val="center"/>
          </w:tcPr>
          <w:p w14:paraId="7860131F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</w:tbl>
    <w:p w14:paraId="2E27FB38" w14:textId="77777777" w:rsidR="000A7E64" w:rsidRDefault="00B60B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SERVICIOS AL PÚBLICO</w:t>
      </w:r>
    </w:p>
    <w:tbl>
      <w:tblPr>
        <w:tblStyle w:val="a9"/>
        <w:tblW w:w="1417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0A7E64" w14:paraId="4127B3B5" w14:textId="77777777">
        <w:tc>
          <w:tcPr>
            <w:tcW w:w="3358" w:type="dxa"/>
            <w:shd w:val="clear" w:color="auto" w:fill="1F497D"/>
            <w:vAlign w:val="center"/>
          </w:tcPr>
          <w:p w14:paraId="4EDD629E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1F497D"/>
            <w:vAlign w:val="center"/>
          </w:tcPr>
          <w:p w14:paraId="1E1D27FC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670" w:type="dxa"/>
            <w:shd w:val="clear" w:color="auto" w:fill="1F497D"/>
            <w:vAlign w:val="center"/>
          </w:tcPr>
          <w:p w14:paraId="5F93A731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1F497D"/>
            <w:vAlign w:val="center"/>
          </w:tcPr>
          <w:p w14:paraId="3E81E8EE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1984" w:type="dxa"/>
            <w:shd w:val="clear" w:color="auto" w:fill="1F497D"/>
            <w:vAlign w:val="center"/>
          </w:tcPr>
          <w:p w14:paraId="18D1BC0B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0A7E64" w14:paraId="58F4F257" w14:textId="77777777">
        <w:tc>
          <w:tcPr>
            <w:tcW w:w="3358" w:type="dxa"/>
            <w:vAlign w:val="center"/>
          </w:tcPr>
          <w:p w14:paraId="2B260C0F" w14:textId="77777777" w:rsidR="000A7E64" w:rsidRDefault="00B60BA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Servicios al público.</w:t>
            </w:r>
          </w:p>
        </w:tc>
        <w:tc>
          <w:tcPr>
            <w:tcW w:w="1321" w:type="dxa"/>
          </w:tcPr>
          <w:p w14:paraId="6DA9651A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Informativa digital </w:t>
            </w:r>
          </w:p>
        </w:tc>
        <w:tc>
          <w:tcPr>
            <w:tcW w:w="5670" w:type="dxa"/>
            <w:vAlign w:val="center"/>
          </w:tcPr>
          <w:p w14:paraId="1698857E" w14:textId="77777777" w:rsidR="000A7E64" w:rsidRDefault="00B60B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http://www.institutoduartiano.gob.do/index.php/servicios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445EDBD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1984" w:type="dxa"/>
            <w:vAlign w:val="center"/>
          </w:tcPr>
          <w:p w14:paraId="39BE69FD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</w:tbl>
    <w:p w14:paraId="4801CEDE" w14:textId="77777777" w:rsidR="000A7E64" w:rsidRDefault="00B60B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ACCESO AL PORTAL DE 311 SOBRE QUEJAS, RECLAMACIONES, SUGERENCIAS Y DENUNCIAS</w:t>
      </w:r>
    </w:p>
    <w:tbl>
      <w:tblPr>
        <w:tblStyle w:val="aa"/>
        <w:tblW w:w="1428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0A7E64" w14:paraId="61B0FB50" w14:textId="77777777">
        <w:tc>
          <w:tcPr>
            <w:tcW w:w="3358" w:type="dxa"/>
            <w:shd w:val="clear" w:color="auto" w:fill="1F497D"/>
            <w:vAlign w:val="center"/>
          </w:tcPr>
          <w:p w14:paraId="0869FDA2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1F497D"/>
            <w:vAlign w:val="center"/>
          </w:tcPr>
          <w:p w14:paraId="6533E14D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670" w:type="dxa"/>
            <w:shd w:val="clear" w:color="auto" w:fill="1F497D"/>
            <w:vAlign w:val="center"/>
          </w:tcPr>
          <w:p w14:paraId="125742AF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1F497D"/>
            <w:vAlign w:val="center"/>
          </w:tcPr>
          <w:p w14:paraId="38A5E2C8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2097" w:type="dxa"/>
            <w:shd w:val="clear" w:color="auto" w:fill="1F497D"/>
            <w:vAlign w:val="center"/>
          </w:tcPr>
          <w:p w14:paraId="4EF9D6C4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0A7E64" w14:paraId="78B136CB" w14:textId="77777777">
        <w:tc>
          <w:tcPr>
            <w:tcW w:w="3358" w:type="dxa"/>
          </w:tcPr>
          <w:p w14:paraId="5DA60B4B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Acceso al Portal de 311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  <w:vAlign w:val="center"/>
          </w:tcPr>
          <w:p w14:paraId="460C3747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  <w:vAlign w:val="center"/>
          </w:tcPr>
          <w:p w14:paraId="5DB1825F" w14:textId="77777777" w:rsidR="000A7E64" w:rsidRDefault="00B60BAC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http://www.institutoduartiano.gob.do/transparencia/phocadownload/Septiembre/Estadstica%20de%20solicitudes%20recibidas%20-%20Septiembre%202021.PDF</w:t>
            </w:r>
          </w:p>
          <w:p w14:paraId="7DE35FB5" w14:textId="77777777" w:rsidR="000A7E64" w:rsidRDefault="000A7E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6DBA3DC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2097" w:type="dxa"/>
            <w:vAlign w:val="center"/>
          </w:tcPr>
          <w:p w14:paraId="0329E134" w14:textId="77777777" w:rsidR="000A7E64" w:rsidRDefault="00B60BA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</w:tbl>
    <w:p w14:paraId="418FFEB6" w14:textId="77777777" w:rsidR="000A7E64" w:rsidRDefault="00B60B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DECLARACIONES JURADAS DE PATRIMONIO</w:t>
      </w:r>
    </w:p>
    <w:tbl>
      <w:tblPr>
        <w:tblStyle w:val="ab"/>
        <w:tblW w:w="1428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0A7E64" w14:paraId="1EB21616" w14:textId="77777777">
        <w:tc>
          <w:tcPr>
            <w:tcW w:w="3358" w:type="dxa"/>
            <w:shd w:val="clear" w:color="auto" w:fill="1F497D"/>
            <w:vAlign w:val="center"/>
          </w:tcPr>
          <w:p w14:paraId="4C2B6B5A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1F497D"/>
            <w:vAlign w:val="center"/>
          </w:tcPr>
          <w:p w14:paraId="38C2305D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670" w:type="dxa"/>
            <w:shd w:val="clear" w:color="auto" w:fill="1F497D"/>
            <w:vAlign w:val="center"/>
          </w:tcPr>
          <w:p w14:paraId="0CC6435E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1F497D"/>
            <w:vAlign w:val="center"/>
          </w:tcPr>
          <w:p w14:paraId="2D132FFC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2097" w:type="dxa"/>
            <w:shd w:val="clear" w:color="auto" w:fill="1F497D"/>
            <w:vAlign w:val="center"/>
          </w:tcPr>
          <w:p w14:paraId="5424B149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0A7E64" w14:paraId="249D4D9B" w14:textId="77777777">
        <w:tc>
          <w:tcPr>
            <w:tcW w:w="3358" w:type="dxa"/>
            <w:vAlign w:val="center"/>
          </w:tcPr>
          <w:p w14:paraId="3106184B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  <w:vAlign w:val="center"/>
          </w:tcPr>
          <w:p w14:paraId="51DEC7F7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  <w:vAlign w:val="center"/>
          </w:tcPr>
          <w:p w14:paraId="6AAA3CF3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2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http://www.institutoduartiano.gob.do/transparencia/index.php/declaracion-jurada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FF11789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2097" w:type="dxa"/>
            <w:vAlign w:val="center"/>
          </w:tcPr>
          <w:p w14:paraId="7F20B3C3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</w:tbl>
    <w:p w14:paraId="41B70043" w14:textId="77777777" w:rsidR="000A7E64" w:rsidRDefault="00B60B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PRESUPUESTO </w:t>
      </w:r>
    </w:p>
    <w:tbl>
      <w:tblPr>
        <w:tblStyle w:val="ac"/>
        <w:tblW w:w="1428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0A7E64" w14:paraId="3C2F1664" w14:textId="77777777">
        <w:trPr>
          <w:trHeight w:val="221"/>
        </w:trPr>
        <w:tc>
          <w:tcPr>
            <w:tcW w:w="3261" w:type="dxa"/>
            <w:shd w:val="clear" w:color="auto" w:fill="1F497D"/>
            <w:vAlign w:val="center"/>
          </w:tcPr>
          <w:p w14:paraId="2491D2B9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DOCUMENTO / INFORMACION</w:t>
            </w:r>
          </w:p>
        </w:tc>
        <w:tc>
          <w:tcPr>
            <w:tcW w:w="1418" w:type="dxa"/>
            <w:shd w:val="clear" w:color="auto" w:fill="1F497D"/>
            <w:vAlign w:val="center"/>
          </w:tcPr>
          <w:p w14:paraId="094DC885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670" w:type="dxa"/>
            <w:shd w:val="clear" w:color="auto" w:fill="1F497D"/>
            <w:vAlign w:val="center"/>
          </w:tcPr>
          <w:p w14:paraId="08124A78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1F497D"/>
            <w:vAlign w:val="center"/>
          </w:tcPr>
          <w:p w14:paraId="40BFA141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2097" w:type="dxa"/>
            <w:shd w:val="clear" w:color="auto" w:fill="1F497D"/>
            <w:vAlign w:val="center"/>
          </w:tcPr>
          <w:p w14:paraId="129A1548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0A7E64" w14:paraId="7B4EDD92" w14:textId="77777777">
        <w:tc>
          <w:tcPr>
            <w:tcW w:w="3261" w:type="dxa"/>
            <w:vAlign w:val="center"/>
          </w:tcPr>
          <w:p w14:paraId="757ACCBF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hyperlink r:id="rId83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highlight w:val="white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030DB41A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  <w:vAlign w:val="center"/>
          </w:tcPr>
          <w:p w14:paraId="3FC2EE89" w14:textId="77777777" w:rsidR="000A7E64" w:rsidRDefault="00B60B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4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http://www.institutoduartiano.gob.do/transparencia/index.php/presupuesto/category/359-ejecucion-del-presupuesto-2019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445D43D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2097" w:type="dxa"/>
            <w:vAlign w:val="center"/>
          </w:tcPr>
          <w:p w14:paraId="75EC0A2A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1F9E124D" w14:textId="77777777">
        <w:tc>
          <w:tcPr>
            <w:tcW w:w="3261" w:type="dxa"/>
            <w:vAlign w:val="center"/>
          </w:tcPr>
          <w:p w14:paraId="1B973509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hyperlink r:id="rId85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highlight w:val="white"/>
                </w:rPr>
                <w:t>Ejecución del presupuesto</w:t>
              </w:r>
            </w:hyperlink>
          </w:p>
        </w:tc>
        <w:tc>
          <w:tcPr>
            <w:tcW w:w="1418" w:type="dxa"/>
          </w:tcPr>
          <w:p w14:paraId="12DA4BA6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  <w:vAlign w:val="center"/>
          </w:tcPr>
          <w:p w14:paraId="5B94EDAE" w14:textId="77777777" w:rsidR="000A7E64" w:rsidRDefault="00B60BAC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http://www.institutoduartiano.gob.do/transparencia/index.php/presupuesto/category/397-ejecucion-del-presupuesto-2021</w:t>
            </w:r>
          </w:p>
        </w:tc>
        <w:tc>
          <w:tcPr>
            <w:tcW w:w="1843" w:type="dxa"/>
            <w:vAlign w:val="center"/>
          </w:tcPr>
          <w:p w14:paraId="7B6F05E6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2097" w:type="dxa"/>
            <w:vAlign w:val="center"/>
          </w:tcPr>
          <w:p w14:paraId="6D4232A7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</w:tbl>
    <w:p w14:paraId="0E30E187" w14:textId="77777777" w:rsidR="000A7E64" w:rsidRDefault="00B60B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RECURSOS HUMANOS</w:t>
      </w:r>
    </w:p>
    <w:tbl>
      <w:tblPr>
        <w:tblStyle w:val="ad"/>
        <w:tblW w:w="1428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0A7E64" w14:paraId="439B0819" w14:textId="77777777">
        <w:tc>
          <w:tcPr>
            <w:tcW w:w="3261" w:type="dxa"/>
            <w:shd w:val="clear" w:color="auto" w:fill="1F497D"/>
            <w:vAlign w:val="center"/>
          </w:tcPr>
          <w:p w14:paraId="0448AB73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DOCUMENTO / INFORMACION</w:t>
            </w:r>
          </w:p>
        </w:tc>
        <w:tc>
          <w:tcPr>
            <w:tcW w:w="1418" w:type="dxa"/>
            <w:shd w:val="clear" w:color="auto" w:fill="1F497D"/>
            <w:vAlign w:val="center"/>
          </w:tcPr>
          <w:p w14:paraId="72E5FF1D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670" w:type="dxa"/>
            <w:shd w:val="clear" w:color="auto" w:fill="1F497D"/>
            <w:vAlign w:val="center"/>
          </w:tcPr>
          <w:p w14:paraId="7C78FF68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1F497D"/>
            <w:vAlign w:val="center"/>
          </w:tcPr>
          <w:p w14:paraId="48EB2CFF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2097" w:type="dxa"/>
            <w:shd w:val="clear" w:color="auto" w:fill="1F497D"/>
            <w:vAlign w:val="center"/>
          </w:tcPr>
          <w:p w14:paraId="012A01FD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0A7E64" w14:paraId="1CCAFFA3" w14:textId="77777777">
        <w:trPr>
          <w:trHeight w:val="569"/>
        </w:trPr>
        <w:tc>
          <w:tcPr>
            <w:tcW w:w="3261" w:type="dxa"/>
            <w:vAlign w:val="center"/>
          </w:tcPr>
          <w:p w14:paraId="2D9281F9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Nómina de empleados.</w:t>
            </w:r>
          </w:p>
        </w:tc>
        <w:tc>
          <w:tcPr>
            <w:tcW w:w="1418" w:type="dxa"/>
            <w:vAlign w:val="center"/>
          </w:tcPr>
          <w:p w14:paraId="6890F90F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  <w:vAlign w:val="center"/>
          </w:tcPr>
          <w:p w14:paraId="1CAF98DB" w14:textId="77777777" w:rsidR="000A7E64" w:rsidRDefault="00B60BA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6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http://www.institutoduartiano.gob.do/transparencia/index.php/recursos-humanos/nomina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787CC53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2097" w:type="dxa"/>
            <w:vAlign w:val="center"/>
          </w:tcPr>
          <w:p w14:paraId="4FB6398F" w14:textId="77777777" w:rsidR="000A7E64" w:rsidRDefault="00B60BA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7B105DD7" w14:textId="77777777">
        <w:trPr>
          <w:trHeight w:val="593"/>
        </w:trPr>
        <w:tc>
          <w:tcPr>
            <w:tcW w:w="3261" w:type="dxa"/>
            <w:vAlign w:val="center"/>
          </w:tcPr>
          <w:p w14:paraId="32BDDE24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Relación jubilaciones, pensiones y retiros.</w:t>
            </w:r>
          </w:p>
        </w:tc>
        <w:tc>
          <w:tcPr>
            <w:tcW w:w="1418" w:type="dxa"/>
            <w:vAlign w:val="center"/>
          </w:tcPr>
          <w:p w14:paraId="38FFE152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  <w:vAlign w:val="center"/>
          </w:tcPr>
          <w:p w14:paraId="4B73E340" w14:textId="77777777" w:rsidR="000A7E64" w:rsidRDefault="00B60BA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7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http://www.institutoduartiano.gob.do/transparencia/index.php/recurso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s-humanos/jubilaciones-pensiones-y-retiros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7E1EDA2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2097" w:type="dxa"/>
            <w:vAlign w:val="center"/>
          </w:tcPr>
          <w:p w14:paraId="71664274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01D48A14" w14:textId="77777777">
        <w:trPr>
          <w:trHeight w:val="85"/>
        </w:trPr>
        <w:tc>
          <w:tcPr>
            <w:tcW w:w="3261" w:type="dxa"/>
            <w:vAlign w:val="center"/>
          </w:tcPr>
          <w:p w14:paraId="3DECEB21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8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highlight w:val="white"/>
                </w:rPr>
                <w:t>Vacantes</w:t>
              </w:r>
            </w:hyperlink>
          </w:p>
        </w:tc>
        <w:tc>
          <w:tcPr>
            <w:tcW w:w="1418" w:type="dxa"/>
            <w:vAlign w:val="center"/>
          </w:tcPr>
          <w:p w14:paraId="45052BBA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  <w:vAlign w:val="center"/>
          </w:tcPr>
          <w:p w14:paraId="726B5722" w14:textId="77777777" w:rsidR="000A7E64" w:rsidRDefault="00B60BA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9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http://www.institutoduartiano.gob.do/transparencia/index.php/recursos-humanos/vacantes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AFAA804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2097" w:type="dxa"/>
            <w:vAlign w:val="center"/>
          </w:tcPr>
          <w:p w14:paraId="1D0C7440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</w:tbl>
    <w:p w14:paraId="51C1D80A" w14:textId="77777777" w:rsidR="000A7E64" w:rsidRDefault="00B60B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BENEFICIARIOS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DE PROGRAMAS ASISTENCIALES</w:t>
      </w:r>
    </w:p>
    <w:tbl>
      <w:tblPr>
        <w:tblStyle w:val="ae"/>
        <w:tblW w:w="1431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1418"/>
        <w:gridCol w:w="5670"/>
        <w:gridCol w:w="1843"/>
        <w:gridCol w:w="2097"/>
        <w:gridCol w:w="29"/>
      </w:tblGrid>
      <w:tr w:rsidR="000A7E64" w14:paraId="2DC47BE1" w14:textId="77777777">
        <w:trPr>
          <w:trHeight w:val="361"/>
        </w:trPr>
        <w:tc>
          <w:tcPr>
            <w:tcW w:w="3261" w:type="dxa"/>
            <w:shd w:val="clear" w:color="auto" w:fill="1F497D"/>
            <w:vAlign w:val="center"/>
          </w:tcPr>
          <w:p w14:paraId="1489C903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DOCUMENTO / INFORMACION</w:t>
            </w:r>
          </w:p>
        </w:tc>
        <w:tc>
          <w:tcPr>
            <w:tcW w:w="1418" w:type="dxa"/>
            <w:shd w:val="clear" w:color="auto" w:fill="1F497D"/>
            <w:vAlign w:val="center"/>
          </w:tcPr>
          <w:p w14:paraId="04F12640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670" w:type="dxa"/>
            <w:shd w:val="clear" w:color="auto" w:fill="1F497D"/>
            <w:vAlign w:val="center"/>
          </w:tcPr>
          <w:p w14:paraId="32551488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1F497D"/>
            <w:vAlign w:val="center"/>
          </w:tcPr>
          <w:p w14:paraId="0501707D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2126" w:type="dxa"/>
            <w:gridSpan w:val="2"/>
            <w:shd w:val="clear" w:color="auto" w:fill="1F497D"/>
            <w:vAlign w:val="center"/>
          </w:tcPr>
          <w:p w14:paraId="23451F0A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0A7E64" w14:paraId="593A64A7" w14:textId="77777777">
        <w:trPr>
          <w:gridAfter w:val="1"/>
          <w:wAfter w:w="29" w:type="dxa"/>
        </w:trPr>
        <w:tc>
          <w:tcPr>
            <w:tcW w:w="3261" w:type="dxa"/>
          </w:tcPr>
          <w:p w14:paraId="65D137E2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hyperlink r:id="rId90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highlight w:val="white"/>
                </w:rPr>
                <w:t>Beneficiarios de programas asistenciales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418" w:type="dxa"/>
            <w:vAlign w:val="center"/>
          </w:tcPr>
          <w:p w14:paraId="2659CE71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Informativa digital</w:t>
            </w:r>
          </w:p>
        </w:tc>
        <w:tc>
          <w:tcPr>
            <w:tcW w:w="5670" w:type="dxa"/>
            <w:vAlign w:val="center"/>
          </w:tcPr>
          <w:p w14:paraId="5E5189C2" w14:textId="77777777" w:rsidR="000A7E64" w:rsidRDefault="00B60B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No tenemos beneficiarios de programas asistenciales, ayudas o becas 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Septiembre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2021.</w:t>
            </w:r>
          </w:p>
          <w:p w14:paraId="791EC6F7" w14:textId="77777777" w:rsidR="000A7E64" w:rsidRDefault="00B60B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hyperlink r:id="rId9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highlight w:val="white"/>
                  <w:u w:val="single"/>
                </w:rPr>
                <w:t>http://www.institutoduartiano.gob.do/transparencia/index.php/beneficiarios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CC3FCB9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2097" w:type="dxa"/>
            <w:vAlign w:val="center"/>
          </w:tcPr>
          <w:p w14:paraId="75C31CF2" w14:textId="77777777" w:rsidR="000A7E64" w:rsidRDefault="00B60BA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</w:tbl>
    <w:p w14:paraId="30343482" w14:textId="77777777" w:rsidR="000A7E64" w:rsidRDefault="00B60B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COMPRAS Y CONTRATACIONES </w:t>
      </w:r>
    </w:p>
    <w:tbl>
      <w:tblPr>
        <w:tblStyle w:val="af"/>
        <w:tblW w:w="1431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1418"/>
        <w:gridCol w:w="5670"/>
        <w:gridCol w:w="1843"/>
        <w:gridCol w:w="2097"/>
        <w:gridCol w:w="27"/>
      </w:tblGrid>
      <w:tr w:rsidR="000A7E64" w14:paraId="2B22A8E3" w14:textId="77777777">
        <w:tc>
          <w:tcPr>
            <w:tcW w:w="3261" w:type="dxa"/>
            <w:shd w:val="clear" w:color="auto" w:fill="1F497D"/>
          </w:tcPr>
          <w:p w14:paraId="5DCF30E6" w14:textId="77777777" w:rsidR="000A7E64" w:rsidRDefault="00B60BAC">
            <w:pP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DOCUMENTO / INFORMACION</w:t>
            </w:r>
          </w:p>
        </w:tc>
        <w:tc>
          <w:tcPr>
            <w:tcW w:w="1418" w:type="dxa"/>
            <w:shd w:val="clear" w:color="auto" w:fill="1F497D"/>
          </w:tcPr>
          <w:p w14:paraId="7093C0F1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670" w:type="dxa"/>
            <w:shd w:val="clear" w:color="auto" w:fill="1F497D"/>
          </w:tcPr>
          <w:p w14:paraId="6F5DD223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1F497D"/>
          </w:tcPr>
          <w:p w14:paraId="7D537AD4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2124" w:type="dxa"/>
            <w:gridSpan w:val="2"/>
            <w:shd w:val="clear" w:color="auto" w:fill="1F497D"/>
          </w:tcPr>
          <w:p w14:paraId="069C096F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0A7E64" w14:paraId="2F052382" w14:textId="77777777">
        <w:tc>
          <w:tcPr>
            <w:tcW w:w="3261" w:type="dxa"/>
            <w:vAlign w:val="center"/>
          </w:tcPr>
          <w:p w14:paraId="6BB5E3D4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Cómo registrarse como proveedor del Estado.</w:t>
            </w:r>
          </w:p>
        </w:tc>
        <w:tc>
          <w:tcPr>
            <w:tcW w:w="1418" w:type="dxa"/>
          </w:tcPr>
          <w:p w14:paraId="3BF23447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Informativa digital</w:t>
            </w:r>
          </w:p>
        </w:tc>
        <w:tc>
          <w:tcPr>
            <w:tcW w:w="5670" w:type="dxa"/>
            <w:vAlign w:val="center"/>
          </w:tcPr>
          <w:p w14:paraId="55CC4FCC" w14:textId="77777777" w:rsidR="000A7E64" w:rsidRDefault="00B60BA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hyperlink r:id="rId92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http://www.institutoduartiano.gob.do/transparencia/index.php/compras-y-contrataciones/como-ser-proveedor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A1E344E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2124" w:type="dxa"/>
            <w:gridSpan w:val="2"/>
            <w:vAlign w:val="center"/>
          </w:tcPr>
          <w:p w14:paraId="13C95D18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3F271079" w14:textId="77777777">
        <w:tc>
          <w:tcPr>
            <w:tcW w:w="3261" w:type="dxa"/>
            <w:vAlign w:val="center"/>
          </w:tcPr>
          <w:p w14:paraId="732FF822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Plan Anual de Compras  </w:t>
            </w:r>
          </w:p>
          <w:p w14:paraId="124F1C40" w14:textId="77777777" w:rsidR="000A7E64" w:rsidRDefault="000A7E6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B8C4D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  <w:vAlign w:val="center"/>
          </w:tcPr>
          <w:p w14:paraId="704269FE" w14:textId="77777777" w:rsidR="000A7E64" w:rsidRDefault="00B60B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hyperlink r:id="rId93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http://www.institutoduartiano.gob.do/transparencia/index.php/compras-y-contrataciones/plan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-anual-de-compras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EE93793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2124" w:type="dxa"/>
            <w:gridSpan w:val="2"/>
            <w:vAlign w:val="center"/>
          </w:tcPr>
          <w:p w14:paraId="1405D773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1677256B" w14:textId="77777777">
        <w:trPr>
          <w:trHeight w:val="593"/>
        </w:trPr>
        <w:tc>
          <w:tcPr>
            <w:tcW w:w="3261" w:type="dxa"/>
            <w:vAlign w:val="center"/>
          </w:tcPr>
          <w:p w14:paraId="58AFC68D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Licitación Pública Nacional e Internacional</w:t>
            </w:r>
          </w:p>
        </w:tc>
        <w:tc>
          <w:tcPr>
            <w:tcW w:w="1418" w:type="dxa"/>
          </w:tcPr>
          <w:p w14:paraId="6A60EBD5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PDF / IMPRESO </w:t>
            </w:r>
          </w:p>
        </w:tc>
        <w:tc>
          <w:tcPr>
            <w:tcW w:w="5670" w:type="dxa"/>
            <w:vAlign w:val="center"/>
          </w:tcPr>
          <w:p w14:paraId="234437B4" w14:textId="77777777" w:rsidR="000A7E64" w:rsidRDefault="00B60B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hyperlink r:id="rId94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http://www.institutoduartiano.gob.do/transparencia/index.php/compras-y-contrataciones/licitaciones-publicas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B19A865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2124" w:type="dxa"/>
            <w:gridSpan w:val="2"/>
            <w:vAlign w:val="center"/>
          </w:tcPr>
          <w:p w14:paraId="725DE06A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6C6AD9CA" w14:textId="77777777">
        <w:trPr>
          <w:gridAfter w:val="1"/>
          <w:wAfter w:w="27" w:type="dxa"/>
        </w:trPr>
        <w:tc>
          <w:tcPr>
            <w:tcW w:w="3261" w:type="dxa"/>
            <w:vAlign w:val="center"/>
          </w:tcPr>
          <w:p w14:paraId="73E3245A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hyperlink r:id="rId95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highlight w:val="white"/>
                </w:rPr>
                <w:t>Licitación restringida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418" w:type="dxa"/>
            <w:vAlign w:val="center"/>
          </w:tcPr>
          <w:p w14:paraId="6BF69085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  <w:vAlign w:val="center"/>
          </w:tcPr>
          <w:p w14:paraId="6D133A05" w14:textId="77777777" w:rsidR="000A7E64" w:rsidRDefault="00B60BA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6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http://www.institutoduartiano.gob.do/transparencia/index.php/compras-y-contrataciones/licitaciones-restringidas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5A5CDD3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2097" w:type="dxa"/>
            <w:vAlign w:val="center"/>
          </w:tcPr>
          <w:p w14:paraId="14D5E2CF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í</w:t>
            </w:r>
          </w:p>
        </w:tc>
      </w:tr>
      <w:tr w:rsidR="000A7E64" w14:paraId="10A35130" w14:textId="77777777">
        <w:trPr>
          <w:gridAfter w:val="1"/>
          <w:wAfter w:w="27" w:type="dxa"/>
          <w:trHeight w:val="309"/>
        </w:trPr>
        <w:tc>
          <w:tcPr>
            <w:tcW w:w="3261" w:type="dxa"/>
            <w:vAlign w:val="center"/>
          </w:tcPr>
          <w:p w14:paraId="5A321C3B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hyperlink r:id="rId97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highlight w:val="white"/>
                </w:rPr>
                <w:t>Sorteos de Obras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418" w:type="dxa"/>
            <w:vAlign w:val="center"/>
          </w:tcPr>
          <w:p w14:paraId="4F71FB65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  <w:vAlign w:val="center"/>
          </w:tcPr>
          <w:p w14:paraId="62C6241C" w14:textId="77777777" w:rsidR="000A7E64" w:rsidRDefault="00B60BA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8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http://www.institutoduartiano.gob.do/transparencia/index.php/compras-y-contrataciones/sorteos-de-obras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6643EE1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2097" w:type="dxa"/>
            <w:vAlign w:val="center"/>
          </w:tcPr>
          <w:p w14:paraId="2ECD2F7B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5E1F16CC" w14:textId="77777777">
        <w:trPr>
          <w:gridAfter w:val="1"/>
          <w:wAfter w:w="27" w:type="dxa"/>
        </w:trPr>
        <w:tc>
          <w:tcPr>
            <w:tcW w:w="3261" w:type="dxa"/>
            <w:vAlign w:val="center"/>
          </w:tcPr>
          <w:p w14:paraId="646E4732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Comparaciones de precios.</w:t>
            </w:r>
          </w:p>
        </w:tc>
        <w:tc>
          <w:tcPr>
            <w:tcW w:w="1418" w:type="dxa"/>
            <w:vAlign w:val="center"/>
          </w:tcPr>
          <w:p w14:paraId="75AE422C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  <w:vAlign w:val="center"/>
          </w:tcPr>
          <w:p w14:paraId="392D793C" w14:textId="77777777" w:rsidR="000A7E64" w:rsidRDefault="00B60B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hyperlink r:id="rId99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http://www.institutoduartiano.gob.do/transparencia/index.php/compras-y-contrataciones/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comparaciones-de-precios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090D854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2097" w:type="dxa"/>
            <w:vAlign w:val="center"/>
          </w:tcPr>
          <w:p w14:paraId="6FC7C6B6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18724A4E" w14:textId="77777777">
        <w:trPr>
          <w:gridAfter w:val="1"/>
          <w:wAfter w:w="27" w:type="dxa"/>
        </w:trPr>
        <w:tc>
          <w:tcPr>
            <w:tcW w:w="3261" w:type="dxa"/>
            <w:vAlign w:val="center"/>
          </w:tcPr>
          <w:p w14:paraId="69BA727D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Compras Menores.</w:t>
            </w:r>
          </w:p>
        </w:tc>
        <w:tc>
          <w:tcPr>
            <w:tcW w:w="1418" w:type="dxa"/>
            <w:vAlign w:val="center"/>
          </w:tcPr>
          <w:p w14:paraId="30C71235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  <w:vAlign w:val="center"/>
          </w:tcPr>
          <w:p w14:paraId="60124B33" w14:textId="77777777" w:rsidR="000A7E64" w:rsidRDefault="00B60B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hyperlink r:id="rId100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http://www.institutoduartiano.gob.do/transparencia/index.php/compras-y-contrataciones/compras-menores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8DBDC76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2097" w:type="dxa"/>
            <w:vAlign w:val="center"/>
          </w:tcPr>
          <w:p w14:paraId="65A57B26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54E3530C" w14:textId="77777777">
        <w:trPr>
          <w:gridAfter w:val="1"/>
          <w:wAfter w:w="27" w:type="dxa"/>
        </w:trPr>
        <w:tc>
          <w:tcPr>
            <w:tcW w:w="3261" w:type="dxa"/>
            <w:vAlign w:val="center"/>
          </w:tcPr>
          <w:p w14:paraId="73996295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Compras por debaj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 del Umbral</w:t>
            </w:r>
          </w:p>
        </w:tc>
        <w:tc>
          <w:tcPr>
            <w:tcW w:w="1418" w:type="dxa"/>
            <w:vAlign w:val="center"/>
          </w:tcPr>
          <w:p w14:paraId="5E67DC92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  <w:vAlign w:val="center"/>
          </w:tcPr>
          <w:p w14:paraId="5185C35A" w14:textId="77777777" w:rsidR="000A7E64" w:rsidRDefault="00B60BA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http://www.institutoduartiano.gob.do/transparencia/index.php/compras-y-contrataciones/relacion-de-compras-por-d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ebajo-del-umbral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3A42645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2097" w:type="dxa"/>
            <w:vAlign w:val="center"/>
          </w:tcPr>
          <w:p w14:paraId="1B5CDEFD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029A455E" w14:textId="77777777">
        <w:trPr>
          <w:gridAfter w:val="1"/>
          <w:wAfter w:w="27" w:type="dxa"/>
        </w:trPr>
        <w:tc>
          <w:tcPr>
            <w:tcW w:w="3261" w:type="dxa"/>
            <w:vAlign w:val="center"/>
          </w:tcPr>
          <w:p w14:paraId="2FF5C39C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Casos de Seguridad y Emergencia Nacional.</w:t>
            </w:r>
          </w:p>
        </w:tc>
        <w:tc>
          <w:tcPr>
            <w:tcW w:w="1418" w:type="dxa"/>
            <w:vAlign w:val="center"/>
          </w:tcPr>
          <w:p w14:paraId="025DFFC2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  <w:vAlign w:val="center"/>
          </w:tcPr>
          <w:p w14:paraId="6B295EE9" w14:textId="77777777" w:rsidR="000A7E64" w:rsidRDefault="00B60B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hyperlink r:id="rId102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http://www.institutoduartiano.gob.do/transparencia/index.php/compras-y-contrataciones/casos-de-seguridad-y-emerg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encia-nacional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D2AFBA5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2097" w:type="dxa"/>
            <w:vAlign w:val="center"/>
          </w:tcPr>
          <w:p w14:paraId="6504C22E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26C2F6E2" w14:textId="77777777">
        <w:trPr>
          <w:gridAfter w:val="1"/>
          <w:wAfter w:w="27" w:type="dxa"/>
        </w:trPr>
        <w:tc>
          <w:tcPr>
            <w:tcW w:w="3261" w:type="dxa"/>
            <w:vAlign w:val="center"/>
          </w:tcPr>
          <w:p w14:paraId="7363D4C7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Casos de Urgencia.</w:t>
            </w:r>
          </w:p>
        </w:tc>
        <w:tc>
          <w:tcPr>
            <w:tcW w:w="1418" w:type="dxa"/>
            <w:vAlign w:val="center"/>
          </w:tcPr>
          <w:p w14:paraId="57E6C7E3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  <w:vAlign w:val="center"/>
          </w:tcPr>
          <w:p w14:paraId="4B8F281B" w14:textId="77777777" w:rsidR="000A7E64" w:rsidRDefault="00B60B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hyperlink r:id="rId103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http://www.institutoduartiano.gob.do/transparencia/index.php/compras-y-contrataciones/casos-de-emergencia-y-urgencias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E026914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tubre 2021</w:t>
            </w:r>
          </w:p>
        </w:tc>
        <w:tc>
          <w:tcPr>
            <w:tcW w:w="2097" w:type="dxa"/>
            <w:vAlign w:val="center"/>
          </w:tcPr>
          <w:p w14:paraId="4D85F2DD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74A90827" w14:textId="77777777">
        <w:trPr>
          <w:gridAfter w:val="1"/>
          <w:wAfter w:w="27" w:type="dxa"/>
          <w:trHeight w:val="253"/>
        </w:trPr>
        <w:tc>
          <w:tcPr>
            <w:tcW w:w="3261" w:type="dxa"/>
            <w:vAlign w:val="center"/>
          </w:tcPr>
          <w:p w14:paraId="2085F37A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Otros Casos de Excepción. </w:t>
            </w:r>
          </w:p>
        </w:tc>
        <w:tc>
          <w:tcPr>
            <w:tcW w:w="1418" w:type="dxa"/>
            <w:vAlign w:val="center"/>
          </w:tcPr>
          <w:p w14:paraId="4DDA4BB6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  <w:vAlign w:val="center"/>
          </w:tcPr>
          <w:p w14:paraId="4A976E64" w14:textId="77777777" w:rsidR="000A7E64" w:rsidRDefault="00B60B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hyperlink r:id="rId104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http://www.institutoduartiano.gob.do/transparencia/index.php/compras-y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-contrataciones/otros-casos-de-excepcion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E72D409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2097" w:type="dxa"/>
            <w:vAlign w:val="center"/>
          </w:tcPr>
          <w:p w14:paraId="063D31B8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352F8B9C" w14:textId="77777777">
        <w:trPr>
          <w:gridAfter w:val="1"/>
          <w:wAfter w:w="27" w:type="dxa"/>
        </w:trPr>
        <w:tc>
          <w:tcPr>
            <w:tcW w:w="3261" w:type="dxa"/>
            <w:vAlign w:val="center"/>
          </w:tcPr>
          <w:p w14:paraId="13AAB5BC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hyperlink r:id="rId105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highlight w:val="white"/>
                </w:rPr>
                <w:t>Estado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de cuentas de suplidores.</w:t>
            </w:r>
          </w:p>
        </w:tc>
        <w:tc>
          <w:tcPr>
            <w:tcW w:w="1418" w:type="dxa"/>
            <w:vAlign w:val="center"/>
          </w:tcPr>
          <w:p w14:paraId="170AA0A0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  <w:vAlign w:val="center"/>
          </w:tcPr>
          <w:p w14:paraId="0DC0DDDD" w14:textId="77777777" w:rsidR="000A7E64" w:rsidRDefault="00B60BA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6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http://www.institutoduartiano.gob.do/transparencia/index.php/compras-y-contrataciones/estado-de-cuentas-de-suplidores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B0C228E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tubre 2021</w:t>
            </w:r>
          </w:p>
        </w:tc>
        <w:tc>
          <w:tcPr>
            <w:tcW w:w="2097" w:type="dxa"/>
            <w:vAlign w:val="center"/>
          </w:tcPr>
          <w:p w14:paraId="5B966F0F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</w:tbl>
    <w:p w14:paraId="7C0BAE7E" w14:textId="77777777" w:rsidR="000A7E64" w:rsidRDefault="00B60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PROYECTOS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 Y PROGRAMAS</w:t>
      </w:r>
    </w:p>
    <w:tbl>
      <w:tblPr>
        <w:tblStyle w:val="af0"/>
        <w:tblW w:w="1428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4"/>
        <w:gridCol w:w="6"/>
        <w:gridCol w:w="1419"/>
        <w:gridCol w:w="5670"/>
        <w:gridCol w:w="1830"/>
        <w:gridCol w:w="13"/>
        <w:gridCol w:w="2097"/>
      </w:tblGrid>
      <w:tr w:rsidR="000A7E64" w14:paraId="6E7816B3" w14:textId="77777777">
        <w:tc>
          <w:tcPr>
            <w:tcW w:w="3260" w:type="dxa"/>
            <w:gridSpan w:val="2"/>
            <w:shd w:val="clear" w:color="auto" w:fill="1F497D"/>
            <w:vAlign w:val="center"/>
          </w:tcPr>
          <w:p w14:paraId="67321B45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DOCUMENTO / INFORMACION</w:t>
            </w:r>
          </w:p>
        </w:tc>
        <w:tc>
          <w:tcPr>
            <w:tcW w:w="1419" w:type="dxa"/>
            <w:shd w:val="clear" w:color="auto" w:fill="1F497D"/>
            <w:vAlign w:val="center"/>
          </w:tcPr>
          <w:p w14:paraId="084D1DE1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670" w:type="dxa"/>
            <w:shd w:val="clear" w:color="auto" w:fill="1F497D"/>
            <w:vAlign w:val="center"/>
          </w:tcPr>
          <w:p w14:paraId="1180053A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ENLACE</w:t>
            </w:r>
          </w:p>
        </w:tc>
        <w:tc>
          <w:tcPr>
            <w:tcW w:w="1843" w:type="dxa"/>
            <w:gridSpan w:val="2"/>
            <w:shd w:val="clear" w:color="auto" w:fill="1F497D"/>
            <w:vAlign w:val="center"/>
          </w:tcPr>
          <w:p w14:paraId="7755364B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2097" w:type="dxa"/>
            <w:shd w:val="clear" w:color="auto" w:fill="1F497D"/>
            <w:vAlign w:val="center"/>
          </w:tcPr>
          <w:p w14:paraId="1B10CC3E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0A7E64" w14:paraId="23EB1C9B" w14:textId="77777777">
        <w:trPr>
          <w:trHeight w:val="827"/>
        </w:trPr>
        <w:tc>
          <w:tcPr>
            <w:tcW w:w="3260" w:type="dxa"/>
            <w:gridSpan w:val="2"/>
            <w:vAlign w:val="center"/>
          </w:tcPr>
          <w:p w14:paraId="100BC95E" w14:textId="77777777" w:rsidR="000A7E64" w:rsidRDefault="00B60BAC">
            <w:pPr>
              <w:pStyle w:val="Ttulo1"/>
              <w:spacing w:before="300" w:after="300"/>
              <w:outlineLvl w:val="0"/>
              <w:rPr>
                <w:b w:val="0"/>
                <w:color w:val="FF000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  <w:highlight w:val="white"/>
              </w:rPr>
              <w:t>Descripción</w:t>
            </w:r>
            <w:proofErr w:type="spellEnd"/>
            <w:r>
              <w:rPr>
                <w:b w:val="0"/>
                <w:sz w:val="20"/>
                <w:szCs w:val="20"/>
                <w:highlight w:val="white"/>
              </w:rPr>
              <w:t xml:space="preserve"> de los </w:t>
            </w:r>
            <w:proofErr w:type="spellStart"/>
            <w:r>
              <w:rPr>
                <w:b w:val="0"/>
                <w:sz w:val="20"/>
                <w:szCs w:val="20"/>
                <w:highlight w:val="white"/>
              </w:rPr>
              <w:t>programas</w:t>
            </w:r>
            <w:proofErr w:type="spellEnd"/>
            <w:r>
              <w:rPr>
                <w:b w:val="0"/>
                <w:sz w:val="20"/>
                <w:szCs w:val="20"/>
                <w:highlight w:val="white"/>
              </w:rPr>
              <w:t xml:space="preserve"> y </w:t>
            </w:r>
            <w:proofErr w:type="spellStart"/>
            <w:r>
              <w:rPr>
                <w:b w:val="0"/>
                <w:sz w:val="20"/>
                <w:szCs w:val="20"/>
                <w:highlight w:val="white"/>
              </w:rPr>
              <w:t>proyectos</w:t>
            </w:r>
            <w:proofErr w:type="spellEnd"/>
            <w:r>
              <w:rPr>
                <w:b w:val="0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419" w:type="dxa"/>
            <w:vAlign w:val="center"/>
          </w:tcPr>
          <w:p w14:paraId="2F38C3D6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2FBDB46C" w14:textId="77777777" w:rsidR="000A7E64" w:rsidRDefault="00B60BAC">
            <w:pPr>
              <w:shd w:val="clear" w:color="auto" w:fill="FFFFFF"/>
              <w:rPr>
                <w:rFonts w:ascii="Atkinson Hyperlegible" w:eastAsia="Atkinson Hyperlegible" w:hAnsi="Atkinson Hyperlegible" w:cs="Atkinson Hyperlegible"/>
                <w:color w:val="000000"/>
                <w:highlight w:val="white"/>
              </w:rPr>
            </w:pPr>
            <w:r>
              <w:rPr>
                <w:rFonts w:ascii="Atkinson Hyperlegible" w:eastAsia="Atkinson Hyperlegible" w:hAnsi="Atkinson Hyperlegible" w:cs="Atkinson Hyperlegible"/>
                <w:color w:val="000000"/>
                <w:highlight w:val="white"/>
              </w:rPr>
              <w:t xml:space="preserve">No existen programas y proyectos en </w:t>
            </w:r>
            <w:proofErr w:type="gramStart"/>
            <w:r>
              <w:rPr>
                <w:rFonts w:ascii="Atkinson Hyperlegible" w:eastAsia="Atkinson Hyperlegible" w:hAnsi="Atkinson Hyperlegible" w:cs="Atkinson Hyperlegible"/>
                <w:highlight w:val="white"/>
              </w:rPr>
              <w:t>Octubre</w:t>
            </w:r>
            <w:proofErr w:type="gramEnd"/>
            <w:r>
              <w:rPr>
                <w:rFonts w:ascii="Atkinson Hyperlegible" w:eastAsia="Atkinson Hyperlegible" w:hAnsi="Atkinson Hyperlegible" w:cs="Atkinson Hyperlegible"/>
                <w:color w:val="000000"/>
                <w:highlight w:val="white"/>
              </w:rPr>
              <w:t xml:space="preserve"> 2021.</w:t>
            </w:r>
          </w:p>
          <w:p w14:paraId="1BBF583F" w14:textId="77777777" w:rsidR="000A7E64" w:rsidRDefault="00B60BA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hyperlink r:id="rId107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http://www.institutoduartiano.gob.do/transparencia/index.php/proyectos-y-programas/descripcion-de-los-proyectos-y-p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rogramas</w:t>
              </w:r>
            </w:hyperlink>
            <w:r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14:paraId="16A92788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2097" w:type="dxa"/>
            <w:vAlign w:val="center"/>
          </w:tcPr>
          <w:p w14:paraId="725E3A2F" w14:textId="77777777" w:rsidR="000A7E64" w:rsidRDefault="00B60BAC">
            <w:pPr>
              <w:tabs>
                <w:tab w:val="left" w:pos="585"/>
                <w:tab w:val="center" w:pos="718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No</w:t>
            </w:r>
          </w:p>
        </w:tc>
      </w:tr>
      <w:tr w:rsidR="000A7E64" w14:paraId="20F1A354" w14:textId="77777777">
        <w:trPr>
          <w:trHeight w:val="1007"/>
        </w:trPr>
        <w:tc>
          <w:tcPr>
            <w:tcW w:w="3254" w:type="dxa"/>
            <w:tcMar>
              <w:left w:w="70" w:type="dxa"/>
              <w:right w:w="70" w:type="dxa"/>
            </w:tcMar>
          </w:tcPr>
          <w:p w14:paraId="0DB51FC8" w14:textId="77777777" w:rsidR="000A7E64" w:rsidRDefault="00B60BAC">
            <w:pPr>
              <w:pStyle w:val="Ttulo1"/>
              <w:spacing w:before="300" w:after="300"/>
              <w:outlineLvl w:val="0"/>
              <w:rPr>
                <w:highlight w:val="white"/>
              </w:rPr>
            </w:pPr>
            <w:proofErr w:type="spellStart"/>
            <w:r>
              <w:rPr>
                <w:b w:val="0"/>
                <w:sz w:val="20"/>
                <w:szCs w:val="20"/>
                <w:highlight w:val="white"/>
              </w:rPr>
              <w:t>Informes</w:t>
            </w:r>
            <w:proofErr w:type="spellEnd"/>
            <w:r>
              <w:rPr>
                <w:b w:val="0"/>
                <w:sz w:val="20"/>
                <w:szCs w:val="20"/>
                <w:highlight w:val="white"/>
              </w:rPr>
              <w:t xml:space="preserve"> de </w:t>
            </w:r>
            <w:proofErr w:type="spellStart"/>
            <w:r>
              <w:rPr>
                <w:b w:val="0"/>
                <w:sz w:val="20"/>
                <w:szCs w:val="20"/>
                <w:highlight w:val="white"/>
              </w:rPr>
              <w:t>seguimiento</w:t>
            </w:r>
            <w:proofErr w:type="spellEnd"/>
            <w:r>
              <w:rPr>
                <w:b w:val="0"/>
                <w:sz w:val="20"/>
                <w:szCs w:val="20"/>
                <w:highlight w:val="white"/>
              </w:rPr>
              <w:t xml:space="preserve"> a los </w:t>
            </w:r>
            <w:proofErr w:type="spellStart"/>
            <w:r>
              <w:rPr>
                <w:b w:val="0"/>
                <w:sz w:val="20"/>
                <w:szCs w:val="20"/>
                <w:highlight w:val="white"/>
              </w:rPr>
              <w:t>programas</w:t>
            </w:r>
            <w:proofErr w:type="spellEnd"/>
            <w:r>
              <w:rPr>
                <w:b w:val="0"/>
                <w:sz w:val="20"/>
                <w:szCs w:val="20"/>
                <w:highlight w:val="white"/>
              </w:rPr>
              <w:t xml:space="preserve"> y </w:t>
            </w:r>
            <w:proofErr w:type="spellStart"/>
            <w:r>
              <w:rPr>
                <w:b w:val="0"/>
                <w:sz w:val="20"/>
                <w:szCs w:val="20"/>
                <w:highlight w:val="white"/>
              </w:rPr>
              <w:t>proyectos</w:t>
            </w:r>
            <w:proofErr w:type="spellEnd"/>
          </w:p>
        </w:tc>
        <w:tc>
          <w:tcPr>
            <w:tcW w:w="1425" w:type="dxa"/>
            <w:gridSpan w:val="2"/>
            <w:tcMar>
              <w:left w:w="70" w:type="dxa"/>
              <w:right w:w="70" w:type="dxa"/>
            </w:tcMar>
            <w:vAlign w:val="center"/>
          </w:tcPr>
          <w:p w14:paraId="7890FB58" w14:textId="77777777" w:rsidR="000A7E64" w:rsidRDefault="00B60BAC">
            <w:pPr>
              <w:ind w:left="-1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tcMar>
              <w:left w:w="70" w:type="dxa"/>
              <w:right w:w="70" w:type="dxa"/>
            </w:tcMar>
          </w:tcPr>
          <w:p w14:paraId="6D0747F1" w14:textId="77777777" w:rsidR="000A7E64" w:rsidRDefault="00B60B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Atkinson Hyperlegible" w:eastAsia="Atkinson Hyperlegible" w:hAnsi="Atkinson Hyperlegible" w:cs="Atkinson Hyperlegible"/>
                <w:color w:val="000000"/>
                <w:highlight w:val="white"/>
              </w:rPr>
              <w:t>No existen informes de seguimiento a programas y proyectos en</w:t>
            </w:r>
            <w:r>
              <w:rPr>
                <w:rFonts w:ascii="Atkinson Hyperlegible" w:eastAsia="Atkinson Hyperlegible" w:hAnsi="Atkinson Hyperlegible" w:cs="Atkinson Hyperlegible"/>
                <w:highlight w:val="white"/>
              </w:rPr>
              <w:t xml:space="preserve"> </w:t>
            </w:r>
            <w:proofErr w:type="gramStart"/>
            <w:r>
              <w:rPr>
                <w:rFonts w:ascii="Atkinson Hyperlegible" w:eastAsia="Atkinson Hyperlegible" w:hAnsi="Atkinson Hyperlegible" w:cs="Atkinson Hyperlegible"/>
                <w:highlight w:val="white"/>
              </w:rPr>
              <w:t>Octubre</w:t>
            </w:r>
            <w:proofErr w:type="gramEnd"/>
            <w:r>
              <w:rPr>
                <w:rFonts w:ascii="Atkinson Hyperlegible" w:eastAsia="Atkinson Hyperlegible" w:hAnsi="Atkinson Hyperlegible" w:cs="Atkinson Hyperlegible"/>
                <w:color w:val="000000"/>
                <w:highlight w:val="white"/>
              </w:rPr>
              <w:t xml:space="preserve"> 2021.</w:t>
            </w:r>
          </w:p>
          <w:p w14:paraId="4B5FD4D2" w14:textId="77777777" w:rsidR="000A7E64" w:rsidRDefault="00B60B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http://www.institutoduartiano.gob.do/transparencia/index.php/proyectos-y-programas/informes-de-seguimientos-a-los-programas-y-proyectos</w:t>
            </w:r>
          </w:p>
        </w:tc>
        <w:tc>
          <w:tcPr>
            <w:tcW w:w="1830" w:type="dxa"/>
            <w:tcMar>
              <w:left w:w="70" w:type="dxa"/>
              <w:right w:w="70" w:type="dxa"/>
            </w:tcMar>
            <w:vAlign w:val="center"/>
          </w:tcPr>
          <w:p w14:paraId="36746843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2110" w:type="dxa"/>
            <w:gridSpan w:val="2"/>
            <w:tcMar>
              <w:left w:w="70" w:type="dxa"/>
              <w:right w:w="70" w:type="dxa"/>
            </w:tcMar>
            <w:vAlign w:val="center"/>
          </w:tcPr>
          <w:p w14:paraId="2AD0A25D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0A7E64" w14:paraId="51775274" w14:textId="77777777">
        <w:trPr>
          <w:trHeight w:val="1142"/>
        </w:trPr>
        <w:tc>
          <w:tcPr>
            <w:tcW w:w="3254" w:type="dxa"/>
          </w:tcPr>
          <w:p w14:paraId="71138350" w14:textId="77777777" w:rsidR="000A7E64" w:rsidRDefault="00B60BAC">
            <w:pPr>
              <w:pStyle w:val="Ttulo1"/>
              <w:spacing w:before="300" w:after="300"/>
              <w:outlineLvl w:val="0"/>
              <w:rPr>
                <w:highlight w:val="white"/>
              </w:rPr>
            </w:pPr>
            <w:proofErr w:type="spellStart"/>
            <w:r>
              <w:rPr>
                <w:b w:val="0"/>
                <w:sz w:val="20"/>
                <w:szCs w:val="20"/>
                <w:highlight w:val="white"/>
              </w:rPr>
              <w:t>Calendarios</w:t>
            </w:r>
            <w:proofErr w:type="spellEnd"/>
            <w:r>
              <w:rPr>
                <w:b w:val="0"/>
                <w:sz w:val="20"/>
                <w:szCs w:val="20"/>
                <w:highlight w:val="white"/>
              </w:rPr>
              <w:t xml:space="preserve"> de </w:t>
            </w:r>
            <w:proofErr w:type="spellStart"/>
            <w:r>
              <w:rPr>
                <w:b w:val="0"/>
                <w:sz w:val="20"/>
                <w:szCs w:val="20"/>
                <w:highlight w:val="white"/>
              </w:rPr>
              <w:t>ejecución</w:t>
            </w:r>
            <w:proofErr w:type="spellEnd"/>
            <w:r>
              <w:rPr>
                <w:b w:val="0"/>
                <w:sz w:val="20"/>
                <w:szCs w:val="20"/>
                <w:highlight w:val="white"/>
              </w:rPr>
              <w:t xml:space="preserve"> de </w:t>
            </w:r>
            <w:proofErr w:type="spellStart"/>
            <w:r>
              <w:rPr>
                <w:b w:val="0"/>
                <w:sz w:val="20"/>
                <w:szCs w:val="20"/>
                <w:highlight w:val="white"/>
              </w:rPr>
              <w:t>programas</w:t>
            </w:r>
            <w:proofErr w:type="spellEnd"/>
            <w:r>
              <w:rPr>
                <w:b w:val="0"/>
                <w:sz w:val="20"/>
                <w:szCs w:val="20"/>
                <w:highlight w:val="white"/>
              </w:rPr>
              <w:t xml:space="preserve"> y </w:t>
            </w:r>
            <w:proofErr w:type="spellStart"/>
            <w:r>
              <w:rPr>
                <w:b w:val="0"/>
                <w:sz w:val="20"/>
                <w:szCs w:val="20"/>
                <w:highlight w:val="white"/>
              </w:rPr>
              <w:t>proyectos</w:t>
            </w:r>
            <w:proofErr w:type="spellEnd"/>
          </w:p>
        </w:tc>
        <w:tc>
          <w:tcPr>
            <w:tcW w:w="1425" w:type="dxa"/>
            <w:gridSpan w:val="2"/>
            <w:vAlign w:val="center"/>
          </w:tcPr>
          <w:p w14:paraId="14A17DF0" w14:textId="77777777" w:rsidR="000A7E64" w:rsidRDefault="00B60BAC">
            <w:pPr>
              <w:ind w:left="-1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</w:tcPr>
          <w:p w14:paraId="12692CFE" w14:textId="77777777" w:rsidR="000A7E64" w:rsidRDefault="00B60B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Atkinson Hyperlegible" w:eastAsia="Atkinson Hyperlegible" w:hAnsi="Atkinson Hyperlegible" w:cs="Atkinson Hyperlegible"/>
                <w:color w:val="000000"/>
                <w:highlight w:val="white"/>
              </w:rPr>
              <w:t xml:space="preserve">No existen calendarios de ejecución de programas y proyectos en </w:t>
            </w:r>
            <w:proofErr w:type="gramStart"/>
            <w:r>
              <w:rPr>
                <w:rFonts w:ascii="Atkinson Hyperlegible" w:eastAsia="Atkinson Hyperlegible" w:hAnsi="Atkinson Hyperlegible" w:cs="Atkinson Hyperlegible"/>
                <w:highlight w:val="white"/>
              </w:rPr>
              <w:t>Octubre</w:t>
            </w:r>
            <w:proofErr w:type="gramEnd"/>
            <w:r>
              <w:rPr>
                <w:rFonts w:ascii="Atkinson Hyperlegible" w:eastAsia="Atkinson Hyperlegible" w:hAnsi="Atkinson Hyperlegible" w:cs="Atkinson Hyperlegible"/>
                <w:color w:val="000000"/>
                <w:highlight w:val="white"/>
              </w:rPr>
              <w:t xml:space="preserve"> 2021.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 http://www.institutoduartiano.gob.do/transparencia/index.php/proyectos-y-programas/calendario-de-ejecucion-a-los-programas-y-proyectos</w:t>
            </w:r>
          </w:p>
        </w:tc>
        <w:tc>
          <w:tcPr>
            <w:tcW w:w="1830" w:type="dxa"/>
            <w:vAlign w:val="center"/>
          </w:tcPr>
          <w:p w14:paraId="67EFC6B7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2110" w:type="dxa"/>
            <w:gridSpan w:val="2"/>
            <w:vAlign w:val="center"/>
          </w:tcPr>
          <w:p w14:paraId="74A74E64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0A7E64" w14:paraId="124E9DD2" w14:textId="77777777">
        <w:trPr>
          <w:trHeight w:val="225"/>
        </w:trPr>
        <w:tc>
          <w:tcPr>
            <w:tcW w:w="3254" w:type="dxa"/>
            <w:tcBorders>
              <w:bottom w:val="single" w:sz="4" w:space="0" w:color="000000"/>
            </w:tcBorders>
          </w:tcPr>
          <w:p w14:paraId="69A31D5B" w14:textId="77777777" w:rsidR="000A7E64" w:rsidRDefault="00B60BAC">
            <w:pPr>
              <w:pStyle w:val="Ttulo1"/>
              <w:spacing w:before="300" w:after="300"/>
              <w:outlineLvl w:val="0"/>
              <w:rPr>
                <w:b w:val="0"/>
                <w:sz w:val="20"/>
                <w:szCs w:val="20"/>
                <w:highlight w:val="white"/>
              </w:rPr>
            </w:pPr>
            <w:proofErr w:type="spellStart"/>
            <w:r>
              <w:rPr>
                <w:b w:val="0"/>
                <w:sz w:val="20"/>
                <w:szCs w:val="20"/>
                <w:highlight w:val="white"/>
              </w:rPr>
              <w:t>Informes</w:t>
            </w:r>
            <w:proofErr w:type="spellEnd"/>
            <w:r>
              <w:rPr>
                <w:b w:val="0"/>
                <w:sz w:val="20"/>
                <w:szCs w:val="20"/>
                <w:highlight w:val="white"/>
              </w:rPr>
              <w:t xml:space="preserve"> de </w:t>
            </w:r>
            <w:proofErr w:type="spellStart"/>
            <w:r>
              <w:rPr>
                <w:b w:val="0"/>
                <w:sz w:val="20"/>
                <w:szCs w:val="20"/>
                <w:highlight w:val="white"/>
              </w:rPr>
              <w:t>presupuesto</w:t>
            </w:r>
            <w:proofErr w:type="spellEnd"/>
            <w:r>
              <w:rPr>
                <w:b w:val="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  <w:highlight w:val="white"/>
              </w:rPr>
              <w:t>sobre</w:t>
            </w:r>
            <w:proofErr w:type="spellEnd"/>
            <w:r>
              <w:rPr>
                <w:b w:val="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  <w:highlight w:val="white"/>
              </w:rPr>
              <w:t>programas</w:t>
            </w:r>
            <w:proofErr w:type="spellEnd"/>
            <w:r>
              <w:rPr>
                <w:b w:val="0"/>
                <w:sz w:val="20"/>
                <w:szCs w:val="20"/>
                <w:highlight w:val="white"/>
              </w:rPr>
              <w:t xml:space="preserve"> y </w:t>
            </w:r>
            <w:proofErr w:type="spellStart"/>
            <w:r>
              <w:rPr>
                <w:b w:val="0"/>
                <w:sz w:val="20"/>
                <w:szCs w:val="20"/>
                <w:highlight w:val="white"/>
              </w:rPr>
              <w:t>proyectos</w:t>
            </w:r>
            <w:proofErr w:type="spellEnd"/>
          </w:p>
          <w:p w14:paraId="31AA1782" w14:textId="77777777" w:rsidR="000A7E64" w:rsidRDefault="000A7E64">
            <w:pPr>
              <w:ind w:left="539"/>
              <w:rPr>
                <w:highlight w:val="white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65549BD5" w14:textId="77777777" w:rsidR="000A7E64" w:rsidRDefault="00B60BAC">
            <w:pPr>
              <w:ind w:left="-1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</w:tcPr>
          <w:p w14:paraId="79EB30C3" w14:textId="77777777" w:rsidR="000A7E64" w:rsidRDefault="00B60B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Atkinson Hyperlegible" w:eastAsia="Atkinson Hyperlegible" w:hAnsi="Atkinson Hyperlegible" w:cs="Atkinson Hyperlegible"/>
                <w:color w:val="000000"/>
                <w:highlight w:val="white"/>
              </w:rPr>
              <w:t xml:space="preserve">No existen informes de presupuesto sobre programas y proyectos en </w:t>
            </w:r>
            <w:proofErr w:type="gramStart"/>
            <w:r>
              <w:rPr>
                <w:rFonts w:ascii="Atkinson Hyperlegible" w:eastAsia="Atkinson Hyperlegible" w:hAnsi="Atkinson Hyperlegible" w:cs="Atkinson Hyperlegible"/>
                <w:highlight w:val="white"/>
              </w:rPr>
              <w:t>Octubre</w:t>
            </w:r>
            <w:proofErr w:type="gramEnd"/>
            <w:r>
              <w:rPr>
                <w:rFonts w:ascii="Atkinson Hyperlegible" w:eastAsia="Atkinson Hyperlegible" w:hAnsi="Atkinson Hyperlegible" w:cs="Atkinson Hyperlegible"/>
                <w:color w:val="000000"/>
                <w:highlight w:val="white"/>
              </w:rPr>
              <w:t xml:space="preserve"> 2021.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 http://www.institutoduartiano.gob.do/transparencia/index.php/proyectos-y-programas/informes-de-presupuestos-sobre-programas-y-proyectos</w:t>
            </w:r>
          </w:p>
        </w:tc>
        <w:tc>
          <w:tcPr>
            <w:tcW w:w="1830" w:type="dxa"/>
            <w:vAlign w:val="center"/>
          </w:tcPr>
          <w:p w14:paraId="4EBAA8BE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2110" w:type="dxa"/>
            <w:gridSpan w:val="2"/>
            <w:vAlign w:val="center"/>
          </w:tcPr>
          <w:p w14:paraId="69E85D42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</w:tbl>
    <w:p w14:paraId="6D0949E4" w14:textId="77777777" w:rsidR="000A7E64" w:rsidRDefault="000A7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64B068" w14:textId="77777777" w:rsidR="000A7E64" w:rsidRDefault="000A7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D053EE" w14:textId="77777777" w:rsidR="000A7E64" w:rsidRDefault="000A7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30BC9B" w14:textId="77777777" w:rsidR="000A7E64" w:rsidRDefault="000A7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C07CC6" w14:textId="77777777" w:rsidR="000A7E64" w:rsidRDefault="000A7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7F7225" w14:textId="77777777" w:rsidR="000A7E64" w:rsidRDefault="00B60B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FINANZAS</w:t>
      </w:r>
    </w:p>
    <w:tbl>
      <w:tblPr>
        <w:tblStyle w:val="af1"/>
        <w:tblW w:w="1428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0A7E64" w14:paraId="6CEA7254" w14:textId="77777777">
        <w:tc>
          <w:tcPr>
            <w:tcW w:w="3261" w:type="dxa"/>
            <w:shd w:val="clear" w:color="auto" w:fill="1F497D"/>
            <w:vAlign w:val="center"/>
          </w:tcPr>
          <w:p w14:paraId="7B4AFAD0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lastRenderedPageBreak/>
              <w:t>DOCUMENTO / INFORMACIÓN</w:t>
            </w:r>
          </w:p>
        </w:tc>
        <w:tc>
          <w:tcPr>
            <w:tcW w:w="1418" w:type="dxa"/>
            <w:shd w:val="clear" w:color="auto" w:fill="1F497D"/>
            <w:vAlign w:val="center"/>
          </w:tcPr>
          <w:p w14:paraId="0684EF3C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670" w:type="dxa"/>
            <w:shd w:val="clear" w:color="auto" w:fill="1F497D"/>
            <w:vAlign w:val="center"/>
          </w:tcPr>
          <w:p w14:paraId="34DA730A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ENLACE / DOCUMENTOS</w:t>
            </w:r>
          </w:p>
        </w:tc>
        <w:tc>
          <w:tcPr>
            <w:tcW w:w="1843" w:type="dxa"/>
            <w:shd w:val="clear" w:color="auto" w:fill="1F497D"/>
            <w:vAlign w:val="center"/>
          </w:tcPr>
          <w:p w14:paraId="3B7C20D9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2097" w:type="dxa"/>
            <w:shd w:val="clear" w:color="auto" w:fill="1F497D"/>
            <w:vAlign w:val="center"/>
          </w:tcPr>
          <w:p w14:paraId="2404F2FC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0A7E64" w14:paraId="074FED29" w14:textId="77777777">
        <w:tc>
          <w:tcPr>
            <w:tcW w:w="3261" w:type="dxa"/>
            <w:vAlign w:val="center"/>
          </w:tcPr>
          <w:p w14:paraId="7930F6F9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Balance General.</w:t>
            </w:r>
          </w:p>
        </w:tc>
        <w:tc>
          <w:tcPr>
            <w:tcW w:w="1418" w:type="dxa"/>
          </w:tcPr>
          <w:p w14:paraId="667FB567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  <w:vAlign w:val="center"/>
          </w:tcPr>
          <w:p w14:paraId="4C5F0F80" w14:textId="77777777" w:rsidR="000A7E64" w:rsidRDefault="00B60B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hyperlink r:id="rId108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http://www.institutoduartiano.gob.do/transparencia/index.php/finanzas/balance-general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5E28E98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2097" w:type="dxa"/>
            <w:vAlign w:val="center"/>
          </w:tcPr>
          <w:p w14:paraId="0F85490B" w14:textId="77777777" w:rsidR="000A7E64" w:rsidRDefault="00B60BA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04251036" w14:textId="77777777">
        <w:trPr>
          <w:trHeight w:val="631"/>
        </w:trPr>
        <w:tc>
          <w:tcPr>
            <w:tcW w:w="3261" w:type="dxa"/>
            <w:vAlign w:val="center"/>
          </w:tcPr>
          <w:p w14:paraId="204A0049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Ingresos y Egresos.</w:t>
            </w:r>
          </w:p>
        </w:tc>
        <w:tc>
          <w:tcPr>
            <w:tcW w:w="1418" w:type="dxa"/>
          </w:tcPr>
          <w:p w14:paraId="51F9A172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  <w:vAlign w:val="center"/>
          </w:tcPr>
          <w:p w14:paraId="70B383B4" w14:textId="77777777" w:rsidR="000A7E64" w:rsidRDefault="00B60B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hyperlink r:id="rId109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http://www.institutoduartiano.gob.do/transparencia/index.php/finanzas/ingresos-y-egresos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1D082CF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2097" w:type="dxa"/>
            <w:vAlign w:val="center"/>
          </w:tcPr>
          <w:p w14:paraId="273700C3" w14:textId="77777777" w:rsidR="000A7E64" w:rsidRDefault="00B60BA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31588D25" w14:textId="77777777">
        <w:tc>
          <w:tcPr>
            <w:tcW w:w="3261" w:type="dxa"/>
            <w:vAlign w:val="center"/>
          </w:tcPr>
          <w:p w14:paraId="1CEB9327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hyperlink r:id="rId110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highlight w:val="white"/>
                </w:rPr>
                <w:t>Informes de auditorías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418" w:type="dxa"/>
          </w:tcPr>
          <w:p w14:paraId="1479071A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  <w:vAlign w:val="center"/>
          </w:tcPr>
          <w:p w14:paraId="02123250" w14:textId="77777777" w:rsidR="000A7E64" w:rsidRDefault="00B60BA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titutoduartiano.gob.do/transparencia/index.php/finanzas/informes-de-auditorias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F20CD94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2097" w:type="dxa"/>
            <w:vAlign w:val="center"/>
          </w:tcPr>
          <w:p w14:paraId="787B682D" w14:textId="77777777" w:rsidR="000A7E64" w:rsidRDefault="00B60BA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33DA7668" w14:textId="77777777">
        <w:tc>
          <w:tcPr>
            <w:tcW w:w="3261" w:type="dxa"/>
            <w:vAlign w:val="center"/>
          </w:tcPr>
          <w:p w14:paraId="2D2B9597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Relación de activos fijos </w:t>
            </w:r>
          </w:p>
        </w:tc>
        <w:tc>
          <w:tcPr>
            <w:tcW w:w="1418" w:type="dxa"/>
          </w:tcPr>
          <w:p w14:paraId="7C1690D4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  <w:vAlign w:val="center"/>
          </w:tcPr>
          <w:p w14:paraId="08BF0018" w14:textId="77777777" w:rsidR="000A7E64" w:rsidRDefault="00B60BA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2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http://www.institutoduartiano.gob.do/transparencia/index.php/finanzas/activos-fijos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2733B90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2097" w:type="dxa"/>
            <w:vAlign w:val="center"/>
          </w:tcPr>
          <w:p w14:paraId="39C0C88C" w14:textId="77777777" w:rsidR="000A7E64" w:rsidRDefault="00B60BA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  <w:tr w:rsidR="000A7E64" w14:paraId="4BAA98C0" w14:textId="77777777">
        <w:trPr>
          <w:trHeight w:val="456"/>
        </w:trPr>
        <w:tc>
          <w:tcPr>
            <w:tcW w:w="3261" w:type="dxa"/>
            <w:vAlign w:val="center"/>
          </w:tcPr>
          <w:p w14:paraId="5EFD3B90" w14:textId="77777777" w:rsidR="000A7E64" w:rsidRDefault="00B60BA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hyperlink r:id="rId113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highlight w:val="white"/>
                </w:rPr>
                <w:t>Inventario en Almacén</w:t>
              </w:r>
            </w:hyperlink>
          </w:p>
        </w:tc>
        <w:tc>
          <w:tcPr>
            <w:tcW w:w="1418" w:type="dxa"/>
          </w:tcPr>
          <w:p w14:paraId="33E2DD9A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PDF / IMPRESO</w:t>
            </w:r>
          </w:p>
        </w:tc>
        <w:tc>
          <w:tcPr>
            <w:tcW w:w="5670" w:type="dxa"/>
            <w:vAlign w:val="center"/>
          </w:tcPr>
          <w:p w14:paraId="215C3211" w14:textId="77777777" w:rsidR="000A7E64" w:rsidRDefault="00B60BA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4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http://www.institutoduartiano.gob.do/transparencia/index.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php/finanzas/inventario-en-almacen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8F976D6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2097" w:type="dxa"/>
            <w:vAlign w:val="center"/>
          </w:tcPr>
          <w:p w14:paraId="4550E694" w14:textId="77777777" w:rsidR="000A7E64" w:rsidRDefault="00B60BA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</w:tbl>
    <w:p w14:paraId="6AB2E78C" w14:textId="77777777" w:rsidR="000A7E64" w:rsidRDefault="00B60B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DATOS ABIERTOS</w:t>
      </w:r>
    </w:p>
    <w:tbl>
      <w:tblPr>
        <w:tblStyle w:val="af2"/>
        <w:tblW w:w="1428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0A7E64" w14:paraId="2AC4474C" w14:textId="77777777">
        <w:tc>
          <w:tcPr>
            <w:tcW w:w="3261" w:type="dxa"/>
            <w:shd w:val="clear" w:color="auto" w:fill="1F497D"/>
            <w:vAlign w:val="center"/>
          </w:tcPr>
          <w:p w14:paraId="6C69D1FA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1418" w:type="dxa"/>
            <w:shd w:val="clear" w:color="auto" w:fill="1F497D"/>
            <w:vAlign w:val="center"/>
          </w:tcPr>
          <w:p w14:paraId="32A96825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670" w:type="dxa"/>
            <w:shd w:val="clear" w:color="auto" w:fill="1F497D"/>
            <w:vAlign w:val="center"/>
          </w:tcPr>
          <w:p w14:paraId="280D24E4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ENLACE / DOCUMENTOS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1F497D"/>
            <w:vAlign w:val="center"/>
          </w:tcPr>
          <w:p w14:paraId="1B4D0351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2097" w:type="dxa"/>
            <w:shd w:val="clear" w:color="auto" w:fill="1F497D"/>
            <w:vAlign w:val="center"/>
          </w:tcPr>
          <w:p w14:paraId="7484EEA6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0A7E64" w14:paraId="511687CC" w14:textId="77777777">
        <w:trPr>
          <w:trHeight w:val="125"/>
        </w:trPr>
        <w:tc>
          <w:tcPr>
            <w:tcW w:w="3261" w:type="dxa"/>
          </w:tcPr>
          <w:p w14:paraId="46F00527" w14:textId="77777777" w:rsidR="000A7E64" w:rsidRDefault="00B60B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Datos Abiertos</w:t>
            </w:r>
          </w:p>
        </w:tc>
        <w:tc>
          <w:tcPr>
            <w:tcW w:w="1418" w:type="dxa"/>
            <w:vAlign w:val="center"/>
          </w:tcPr>
          <w:p w14:paraId="01027B25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URL</w:t>
            </w:r>
          </w:p>
        </w:tc>
        <w:tc>
          <w:tcPr>
            <w:tcW w:w="5670" w:type="dxa"/>
            <w:vAlign w:val="center"/>
          </w:tcPr>
          <w:p w14:paraId="573AE2FA" w14:textId="77777777" w:rsidR="000A7E64" w:rsidRDefault="00B60B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hyperlink r:id="rId115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https://datos.gob.do/organization/instituto-duartiano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92274EE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2097" w:type="dxa"/>
            <w:vAlign w:val="center"/>
          </w:tcPr>
          <w:p w14:paraId="09EC80D1" w14:textId="77777777" w:rsidR="000A7E64" w:rsidRDefault="00B60BA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Sí</w:t>
            </w:r>
          </w:p>
        </w:tc>
      </w:tr>
    </w:tbl>
    <w:p w14:paraId="68648DF3" w14:textId="77777777" w:rsidR="000A7E64" w:rsidRDefault="00B60B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COMISION DE ETICA PÚBLICA     </w:t>
      </w:r>
    </w:p>
    <w:tbl>
      <w:tblPr>
        <w:tblStyle w:val="af3"/>
        <w:tblW w:w="1428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0A7E64" w14:paraId="08698566" w14:textId="77777777">
        <w:trPr>
          <w:trHeight w:val="363"/>
        </w:trPr>
        <w:tc>
          <w:tcPr>
            <w:tcW w:w="3261" w:type="dxa"/>
            <w:shd w:val="clear" w:color="auto" w:fill="1F497D"/>
          </w:tcPr>
          <w:p w14:paraId="74A6923E" w14:textId="77777777" w:rsidR="000A7E64" w:rsidRDefault="00B60BAC">
            <w:pP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1418" w:type="dxa"/>
            <w:shd w:val="clear" w:color="auto" w:fill="1F497D"/>
          </w:tcPr>
          <w:p w14:paraId="3545551A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670" w:type="dxa"/>
            <w:shd w:val="clear" w:color="auto" w:fill="1F497D"/>
          </w:tcPr>
          <w:p w14:paraId="3FDE9499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Enlace / Documentos</w:t>
            </w:r>
          </w:p>
        </w:tc>
        <w:tc>
          <w:tcPr>
            <w:tcW w:w="1843" w:type="dxa"/>
            <w:shd w:val="clear" w:color="auto" w:fill="1F497D"/>
          </w:tcPr>
          <w:p w14:paraId="58F7765D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2097" w:type="dxa"/>
            <w:shd w:val="clear" w:color="auto" w:fill="1F497D"/>
          </w:tcPr>
          <w:p w14:paraId="2884C440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0A7E64" w14:paraId="0DF05629" w14:textId="77777777">
        <w:tc>
          <w:tcPr>
            <w:tcW w:w="3261" w:type="dxa"/>
          </w:tcPr>
          <w:p w14:paraId="532F4BBB" w14:textId="77777777" w:rsidR="000A7E64" w:rsidRDefault="00B60BA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Listado de miembros y medio de contacto</w:t>
            </w:r>
          </w:p>
        </w:tc>
        <w:tc>
          <w:tcPr>
            <w:tcW w:w="1418" w:type="dxa"/>
            <w:vAlign w:val="center"/>
          </w:tcPr>
          <w:p w14:paraId="58792F2E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3C13E748" w14:textId="77777777" w:rsidR="000A7E64" w:rsidRDefault="00B60BAC">
            <w:pPr>
              <w:shd w:val="clear" w:color="auto" w:fill="FFFFFF"/>
              <w:spacing w:line="20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Por definir. </w:t>
            </w:r>
          </w:p>
        </w:tc>
        <w:tc>
          <w:tcPr>
            <w:tcW w:w="1843" w:type="dxa"/>
            <w:vAlign w:val="center"/>
          </w:tcPr>
          <w:p w14:paraId="629C7A63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2097" w:type="dxa"/>
            <w:vAlign w:val="center"/>
          </w:tcPr>
          <w:p w14:paraId="281021E0" w14:textId="77777777" w:rsidR="000A7E64" w:rsidRDefault="00B60BA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0A7E64" w14:paraId="77040064" w14:textId="77777777">
        <w:tc>
          <w:tcPr>
            <w:tcW w:w="3261" w:type="dxa"/>
          </w:tcPr>
          <w:p w14:paraId="582616D2" w14:textId="77777777" w:rsidR="000A7E64" w:rsidRDefault="00B60BA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Plan de trabajo </w:t>
            </w:r>
          </w:p>
        </w:tc>
        <w:tc>
          <w:tcPr>
            <w:tcW w:w="1418" w:type="dxa"/>
            <w:vAlign w:val="center"/>
          </w:tcPr>
          <w:p w14:paraId="48464B68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</w:tcPr>
          <w:p w14:paraId="4BC7BBCF" w14:textId="77777777" w:rsidR="000A7E64" w:rsidRDefault="00B60BAC">
            <w:pPr>
              <w:shd w:val="clear" w:color="auto" w:fill="FFFFFF"/>
              <w:spacing w:line="20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Por definir. </w:t>
            </w:r>
          </w:p>
        </w:tc>
        <w:tc>
          <w:tcPr>
            <w:tcW w:w="1843" w:type="dxa"/>
            <w:vAlign w:val="center"/>
          </w:tcPr>
          <w:p w14:paraId="487CC4AC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2097" w:type="dxa"/>
          </w:tcPr>
          <w:p w14:paraId="7591D778" w14:textId="77777777" w:rsidR="000A7E64" w:rsidRDefault="00B60BA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0A7E64" w14:paraId="3CB22599" w14:textId="77777777">
        <w:trPr>
          <w:trHeight w:val="260"/>
        </w:trPr>
        <w:tc>
          <w:tcPr>
            <w:tcW w:w="3261" w:type="dxa"/>
          </w:tcPr>
          <w:p w14:paraId="6F8FE872" w14:textId="77777777" w:rsidR="000A7E64" w:rsidRDefault="00B60B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Informe de Logros y Seguimiento</w:t>
            </w:r>
          </w:p>
        </w:tc>
        <w:tc>
          <w:tcPr>
            <w:tcW w:w="1418" w:type="dxa"/>
            <w:vAlign w:val="center"/>
          </w:tcPr>
          <w:p w14:paraId="7ED561CF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</w:tcPr>
          <w:p w14:paraId="5B1640E7" w14:textId="77777777" w:rsidR="000A7E64" w:rsidRDefault="00B60BAC">
            <w:pPr>
              <w:shd w:val="clear" w:color="auto" w:fill="FFFFFF"/>
              <w:spacing w:line="20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Por definir. </w:t>
            </w:r>
          </w:p>
        </w:tc>
        <w:tc>
          <w:tcPr>
            <w:tcW w:w="1843" w:type="dxa"/>
            <w:vAlign w:val="center"/>
          </w:tcPr>
          <w:p w14:paraId="7FC4BDBF" w14:textId="77777777" w:rsidR="000A7E64" w:rsidRDefault="00B6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Octubre 2021</w:t>
            </w:r>
          </w:p>
        </w:tc>
        <w:tc>
          <w:tcPr>
            <w:tcW w:w="2097" w:type="dxa"/>
          </w:tcPr>
          <w:p w14:paraId="39B054CE" w14:textId="77777777" w:rsidR="000A7E64" w:rsidRDefault="00B60BA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</w:tbl>
    <w:p w14:paraId="1959325B" w14:textId="77777777" w:rsidR="000A7E64" w:rsidRDefault="000A7E6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DED8363" w14:textId="77777777" w:rsidR="000A7E64" w:rsidRDefault="000A7E6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BD61486" w14:textId="77777777" w:rsidR="000A7E64" w:rsidRDefault="000A7E6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EDE554A" w14:textId="77777777" w:rsidR="000A7E64" w:rsidRDefault="00B60B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Miriam Yadhira Del Jesús Castillo</w:t>
      </w:r>
    </w:p>
    <w:p w14:paraId="027AAE0F" w14:textId="77777777" w:rsidR="000A7E64" w:rsidRDefault="00B60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Responsable de Acceso a la Información</w:t>
      </w:r>
    </w:p>
    <w:p w14:paraId="37743570" w14:textId="77777777" w:rsidR="000A7E64" w:rsidRDefault="00B60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Tel. </w:t>
      </w:r>
      <w:r>
        <w:rPr>
          <w:rFonts w:ascii="Times New Roman" w:eastAsia="Times New Roman" w:hAnsi="Times New Roman" w:cs="Times New Roman"/>
        </w:rPr>
        <w:t>(809) 687-1436</w:t>
      </w:r>
      <w:r>
        <w:rPr>
          <w:rFonts w:ascii="Times New Roman" w:eastAsia="Times New Roman" w:hAnsi="Times New Roman" w:cs="Times New Roman"/>
          <w:sz w:val="20"/>
          <w:szCs w:val="20"/>
        </w:rPr>
        <w:t>, Ext. 2239 / 2232</w:t>
      </w:r>
    </w:p>
    <w:p w14:paraId="0032E82E" w14:textId="77777777" w:rsidR="000A7E64" w:rsidRDefault="00B60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116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oai.duartiano@gmail.com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C01D2B3" w14:textId="77777777" w:rsidR="000A7E64" w:rsidRDefault="00B60BA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  <w:hyperlink r:id="rId117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accesoalainformacion@institutoduartiano.gob.do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CFCFA64" w14:textId="77777777" w:rsidR="000A7E64" w:rsidRDefault="000A7E6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</w:p>
    <w:sectPr w:rsidR="000A7E64">
      <w:headerReference w:type="default" r:id="rId118"/>
      <w:footerReference w:type="default" r:id="rId119"/>
      <w:pgSz w:w="15840" w:h="12240" w:orient="landscape"/>
      <w:pgMar w:top="1440" w:right="1440" w:bottom="851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B3F26" w14:textId="77777777" w:rsidR="00000000" w:rsidRDefault="00B60BAC">
      <w:pPr>
        <w:spacing w:after="0" w:line="240" w:lineRule="auto"/>
      </w:pPr>
      <w:r>
        <w:separator/>
      </w:r>
    </w:p>
  </w:endnote>
  <w:endnote w:type="continuationSeparator" w:id="0">
    <w:p w14:paraId="288ED376" w14:textId="77777777" w:rsidR="00000000" w:rsidRDefault="00B60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 Hyperlegible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B19A4" w14:textId="77777777" w:rsidR="000A7E64" w:rsidRDefault="00B60B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AB350A9" w14:textId="77777777" w:rsidR="000A7E64" w:rsidRDefault="000A7E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E9CA2" w14:textId="77777777" w:rsidR="00000000" w:rsidRDefault="00B60BAC">
      <w:pPr>
        <w:spacing w:after="0" w:line="240" w:lineRule="auto"/>
      </w:pPr>
      <w:r>
        <w:separator/>
      </w:r>
    </w:p>
  </w:footnote>
  <w:footnote w:type="continuationSeparator" w:id="0">
    <w:p w14:paraId="08C7A27B" w14:textId="77777777" w:rsidR="00000000" w:rsidRDefault="00B60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610D8" w14:textId="77777777" w:rsidR="000A7E64" w:rsidRDefault="00B60B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DD918CB" wp14:editId="3C990BD2">
          <wp:simplePos x="0" y="0"/>
          <wp:positionH relativeFrom="column">
            <wp:posOffset>-533399</wp:posOffset>
          </wp:positionH>
          <wp:positionV relativeFrom="paragraph">
            <wp:posOffset>10160</wp:posOffset>
          </wp:positionV>
          <wp:extent cx="1638300" cy="1609725"/>
          <wp:effectExtent l="0" t="0" r="0" b="0"/>
          <wp:wrapSquare wrapText="bothSides" distT="0" distB="0" distL="114300" distR="114300"/>
          <wp:docPr id="8" name="image1.png" descr="Calendar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lendar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8300" cy="1609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200ED7C" w14:textId="77777777" w:rsidR="000A7E64" w:rsidRDefault="000A7E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8"/>
        <w:szCs w:val="28"/>
      </w:rPr>
    </w:pPr>
  </w:p>
  <w:p w14:paraId="18A37EAC" w14:textId="77777777" w:rsidR="000A7E64" w:rsidRDefault="000A7E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8"/>
        <w:szCs w:val="28"/>
      </w:rPr>
    </w:pPr>
  </w:p>
  <w:p w14:paraId="533F510B" w14:textId="77777777" w:rsidR="000A7E64" w:rsidRDefault="00B60B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2552" w:right="2187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color w:val="000000"/>
        <w:sz w:val="28"/>
        <w:szCs w:val="28"/>
      </w:rPr>
      <w:t xml:space="preserve">Índice de Documentos Disponibles para la </w:t>
    </w:r>
    <w:proofErr w:type="spellStart"/>
    <w:r>
      <w:rPr>
        <w:color w:val="000000"/>
        <w:sz w:val="28"/>
        <w:szCs w:val="28"/>
      </w:rPr>
      <w:t>Entrega</w:t>
    </w:r>
    <w:r>
      <w:rPr>
        <w:rFonts w:ascii="Times New Roman" w:eastAsia="Times New Roman" w:hAnsi="Times New Roman" w:cs="Times New Roman"/>
        <w:b/>
        <w:sz w:val="20"/>
        <w:szCs w:val="20"/>
      </w:rPr>
      <w:t>Octubre</w:t>
    </w:r>
    <w:proofErr w:type="spellEnd"/>
    <w:r>
      <w:rPr>
        <w:rFonts w:ascii="Times New Roman" w:eastAsia="Times New Roman" w:hAnsi="Times New Roman" w:cs="Times New Roman"/>
        <w:b/>
        <w:sz w:val="20"/>
        <w:szCs w:val="20"/>
      </w:rPr>
      <w:t xml:space="preserve"> 2021</w:t>
    </w:r>
  </w:p>
  <w:p w14:paraId="3F14F48E" w14:textId="77777777" w:rsidR="000A7E64" w:rsidRDefault="00B60B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2552" w:right="2187"/>
      <w:jc w:val="center"/>
      <w:rPr>
        <w:color w:val="000000"/>
      </w:rPr>
    </w:pPr>
    <w:r>
      <w:rPr>
        <w:color w:val="000000"/>
        <w:sz w:val="32"/>
        <w:szCs w:val="32"/>
      </w:rPr>
      <w:t xml:space="preserve">Portal de Transparencia Instituto </w:t>
    </w:r>
    <w:proofErr w:type="spellStart"/>
    <w:r>
      <w:rPr>
        <w:color w:val="000000"/>
        <w:sz w:val="32"/>
        <w:szCs w:val="32"/>
      </w:rPr>
      <w:t>Duartiano</w:t>
    </w:r>
    <w:proofErr w:type="spellEnd"/>
    <w:r>
      <w:rPr>
        <w:color w:val="000000"/>
        <w:sz w:val="32"/>
        <w:szCs w:val="32"/>
      </w:rPr>
      <w:t xml:space="preserve"> (ID)</w:t>
    </w:r>
    <w:r>
      <w:rPr>
        <w:color w:val="000000"/>
        <w:sz w:val="32"/>
        <w:szCs w:val="32"/>
      </w:rPr>
      <w:br/>
    </w:r>
    <w:r>
      <w:rPr>
        <w:color w:val="000000"/>
      </w:rPr>
      <w:t xml:space="preserve">    Oficina de Acceso a la Información – 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423B"/>
    <w:multiLevelType w:val="multilevel"/>
    <w:tmpl w:val="235AA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64"/>
    <w:rsid w:val="000A7E64"/>
    <w:rsid w:val="00B6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5ADCBE"/>
  <w15:docId w15:val="{214AB204-FBD5-49EF-8D1E-A0E55829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92C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5139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nstitutoduartiano.gob.do/transparencia/index.php/marco-legal-de-transparencia/leyes" TargetMode="External"/><Relationship Id="rId117" Type="http://schemas.openxmlformats.org/officeDocument/2006/relationships/hyperlink" Target="mailto:accesoalainformacion@institutoduartiano.gob.do" TargetMode="External"/><Relationship Id="rId21" Type="http://schemas.openxmlformats.org/officeDocument/2006/relationships/hyperlink" Target="http://www.institutoduartiano.gob.do/transparencia/index.php/marco-legal-de-transparencia/leyes" TargetMode="External"/><Relationship Id="rId42" Type="http://schemas.openxmlformats.org/officeDocument/2006/relationships/hyperlink" Target="http://www.institutoduartiano.gob.do/transparencia/index.php/marco-legal-de-transparencia/decretos" TargetMode="External"/><Relationship Id="rId47" Type="http://schemas.openxmlformats.org/officeDocument/2006/relationships/hyperlink" Target="http://www.institutoduartiano.gob.do/transparencia/index.php/marco-legal-de-transparencia/decretos" TargetMode="External"/><Relationship Id="rId63" Type="http://schemas.openxmlformats.org/officeDocument/2006/relationships/hyperlink" Target="http://www.institutoduartiano.gob.do/transparencia/index.php/oai/portal-de-transparencia-estandarizado" TargetMode="External"/><Relationship Id="rId68" Type="http://schemas.openxmlformats.org/officeDocument/2006/relationships/hyperlink" Target="http://digeig.gob.do/web/es/transparencia/plan-estrategico-de-la-institucion/planificacion-estrategica-1/" TargetMode="External"/><Relationship Id="rId84" Type="http://schemas.openxmlformats.org/officeDocument/2006/relationships/hyperlink" Target="http://www.institutoduartiano.gob.do/transparencia/index.php/presupuesto/category/359-ejecucion-del-presupuesto-2019" TargetMode="External"/><Relationship Id="rId89" Type="http://schemas.openxmlformats.org/officeDocument/2006/relationships/hyperlink" Target="http://www.institutoduartiano.gob.do/transparencia/index.php/recursos-humanos/vacantes" TargetMode="External"/><Relationship Id="rId112" Type="http://schemas.openxmlformats.org/officeDocument/2006/relationships/hyperlink" Target="http://www.institutoduartiano.gob.do/transparencia/index.php/finanzas/activos-fijos" TargetMode="External"/><Relationship Id="rId16" Type="http://schemas.openxmlformats.org/officeDocument/2006/relationships/hyperlink" Target="http://www.institutoduartiano.gob.do/transparencia/index.php/base-legal/category/374-normativas" TargetMode="External"/><Relationship Id="rId107" Type="http://schemas.openxmlformats.org/officeDocument/2006/relationships/hyperlink" Target="http://www.institutoduartiano.gob.do/transparencia/index.php/proyectos-y-programas/descripcion-de-los-proyectos-y-programas" TargetMode="External"/><Relationship Id="rId11" Type="http://schemas.openxmlformats.org/officeDocument/2006/relationships/hyperlink" Target="http://digeig.gob.do/web/file/DecretoDIGEIG_1.pdf" TargetMode="External"/><Relationship Id="rId32" Type="http://schemas.openxmlformats.org/officeDocument/2006/relationships/hyperlink" Target="http://www.institutoduartiano.gob.do/transparencia/index.php/marco-legal-de-transparencia/leyes" TargetMode="External"/><Relationship Id="rId37" Type="http://schemas.openxmlformats.org/officeDocument/2006/relationships/hyperlink" Target="http://www.institutoduartiano.gob.do/transparencia/index.php/marco-legal-de-transparencia/decretos" TargetMode="External"/><Relationship Id="rId53" Type="http://schemas.openxmlformats.org/officeDocument/2006/relationships/hyperlink" Target="http://www.institutoduartiano.gob.do/transparencia/index.php/marco-legal-de-transparencia/decretos" TargetMode="External"/><Relationship Id="rId58" Type="http://schemas.openxmlformats.org/officeDocument/2006/relationships/hyperlink" Target="http://www.institutoduartiano.gob.do/transparencia/index.php/marco-legal-de-transparencia/normativas" TargetMode="External"/><Relationship Id="rId74" Type="http://schemas.openxmlformats.org/officeDocument/2006/relationships/hyperlink" Target="http://www.institutoduartiano.gob.do/transparencia/index.php/publicaciones-t/folletos" TargetMode="External"/><Relationship Id="rId79" Type="http://schemas.openxmlformats.org/officeDocument/2006/relationships/hyperlink" Target="http://www.institutoduartiano.gob.do/transparencia/index.php/publicaciones-t/boletines" TargetMode="External"/><Relationship Id="rId102" Type="http://schemas.openxmlformats.org/officeDocument/2006/relationships/hyperlink" Target="http://www.institutoduartiano.gob.do/transparencia/index.php/compras-y-contrataciones/casos-de-seguridad-y-emergencia-naciona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igeig.gob.do/web/es/transparencia/beneficiarios-de-programas-asistenciales/" TargetMode="External"/><Relationship Id="rId95" Type="http://schemas.openxmlformats.org/officeDocument/2006/relationships/hyperlink" Target="http://digeig.gob.do/web/es/transparencia/compras-y-contrataciones-1/licitaciones-restringidas/" TargetMode="External"/><Relationship Id="rId22" Type="http://schemas.openxmlformats.org/officeDocument/2006/relationships/hyperlink" Target="http://www.institutoduartiano.gob.do/transparencia/index.php/marco-legal-de-transparencia/leyes" TargetMode="External"/><Relationship Id="rId27" Type="http://schemas.openxmlformats.org/officeDocument/2006/relationships/hyperlink" Target="http://www.institutoduartiano.gob.do/transparencia/index.php/marco-legal-de-transparencia/leyes" TargetMode="External"/><Relationship Id="rId43" Type="http://schemas.openxmlformats.org/officeDocument/2006/relationships/hyperlink" Target="http://www.institutoduartiano.gob.do/transparencia/index.php/marco-legal-de-transparencia/decretos" TargetMode="External"/><Relationship Id="rId48" Type="http://schemas.openxmlformats.org/officeDocument/2006/relationships/hyperlink" Target="http://www.institutoduartiano.gob.do/transparencia/index.php/marco-legal-de-transparencia/decretos" TargetMode="External"/><Relationship Id="rId64" Type="http://schemas.openxmlformats.org/officeDocument/2006/relationships/hyperlink" Target="http://www.institutoduartiano.gob.do/transparencia/phocadownload/OAI/EstructuraOrganizacionalOAI/Organigrama_09132021113526.PDF" TargetMode="External"/><Relationship Id="rId69" Type="http://schemas.openxmlformats.org/officeDocument/2006/relationships/hyperlink" Target="http://www.institutoduartiano.gob.do/transparencia/index.php/plan-estrategico/planeacion-estrategica" TargetMode="External"/><Relationship Id="rId113" Type="http://schemas.openxmlformats.org/officeDocument/2006/relationships/hyperlink" Target="http://digeig.gob.do/web/es/transparencia/finanzas/relacion-de-inventario-en-almacen/" TargetMode="External"/><Relationship Id="rId118" Type="http://schemas.openxmlformats.org/officeDocument/2006/relationships/header" Target="header1.xml"/><Relationship Id="rId80" Type="http://schemas.openxmlformats.org/officeDocument/2006/relationships/hyperlink" Target="http://www.institutoduartiano.gob.do/transparencia/index.php/estadisticas" TargetMode="External"/><Relationship Id="rId85" Type="http://schemas.openxmlformats.org/officeDocument/2006/relationships/hyperlink" Target="http://digeig.gob.do/web/es/transparencia/presupuesto/ejecucion-del-presupuesto/" TargetMode="External"/><Relationship Id="rId12" Type="http://schemas.openxmlformats.org/officeDocument/2006/relationships/hyperlink" Target="https://institutoduartiano.gob.do/transparencia/index.php/base-legal/category/352-leyes" TargetMode="External"/><Relationship Id="rId17" Type="http://schemas.openxmlformats.org/officeDocument/2006/relationships/hyperlink" Target="http://www.institutoduartiano.gob.do/index.php/sobre-nosotros/marco-legal/category/13-descargas" TargetMode="External"/><Relationship Id="rId33" Type="http://schemas.openxmlformats.org/officeDocument/2006/relationships/hyperlink" Target="http://www.institutoduartiano.gob.do/transparencia/index.php/marco-legal-de-transparencia/leyes" TargetMode="External"/><Relationship Id="rId38" Type="http://schemas.openxmlformats.org/officeDocument/2006/relationships/hyperlink" Target="http://www.institutoduartiano.gob.do/transparencia/index.php/marco-legal-de-transparencia/decretos" TargetMode="External"/><Relationship Id="rId59" Type="http://schemas.openxmlformats.org/officeDocument/2006/relationships/hyperlink" Target="http://www.institutoduartiano.gob.do/transparencia/index.php/marco-legal-de-transparencia/normativas" TargetMode="External"/><Relationship Id="rId103" Type="http://schemas.openxmlformats.org/officeDocument/2006/relationships/hyperlink" Target="http://www.institutoduartiano.gob.do/transparencia/index.php/compras-y-contrataciones/casos-de-emergencia-y-urgencias" TargetMode="External"/><Relationship Id="rId108" Type="http://schemas.openxmlformats.org/officeDocument/2006/relationships/hyperlink" Target="http://www.institutoduartiano.gob.do/transparencia/index.php/finanzas/balance-general" TargetMode="External"/><Relationship Id="rId54" Type="http://schemas.openxmlformats.org/officeDocument/2006/relationships/hyperlink" Target="http://www.institutoduartiano.gob.do/transparencia/index.php/marco-legal-de-transparencia/decretos" TargetMode="External"/><Relationship Id="rId70" Type="http://schemas.openxmlformats.org/officeDocument/2006/relationships/hyperlink" Target="http://digeig.gob.do/web/es/transparencia/plan-estrategico-de-la-institucion/informes-de-logros-y-o-seguimiento-del-plan-estrategico/" TargetMode="External"/><Relationship Id="rId75" Type="http://schemas.openxmlformats.org/officeDocument/2006/relationships/hyperlink" Target="http://www.institutoduartiano.gob.do/transparencia/index.php/publicaciones-t/folletos" TargetMode="External"/><Relationship Id="rId91" Type="http://schemas.openxmlformats.org/officeDocument/2006/relationships/hyperlink" Target="http://www.institutoduartiano.gob.do/transparencia/index.php/beneficiarios" TargetMode="External"/><Relationship Id="rId96" Type="http://schemas.openxmlformats.org/officeDocument/2006/relationships/hyperlink" Target="http://www.institutoduartiano.gob.do/transparencia/index.php/compras-y-contrataciones/licitaciones-restringida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institutoduartiano.gob.do/transparencia/index.php/marco-legal-de-transparencia/leyes" TargetMode="External"/><Relationship Id="rId28" Type="http://schemas.openxmlformats.org/officeDocument/2006/relationships/hyperlink" Target="http://www.institutoduartiano.gob.do/transparencia/index.php/marco-legal-de-transparencia/leyes" TargetMode="External"/><Relationship Id="rId49" Type="http://schemas.openxmlformats.org/officeDocument/2006/relationships/hyperlink" Target="http://www.institutoduartiano.gob.do/transparencia/index.php/marco-legal-de-transparencia/decretos" TargetMode="External"/><Relationship Id="rId114" Type="http://schemas.openxmlformats.org/officeDocument/2006/relationships/hyperlink" Target="http://www.institutoduartiano.gob.do/transparencia/index.php/finanzas/inventario-en-almacen" TargetMode="External"/><Relationship Id="rId119" Type="http://schemas.openxmlformats.org/officeDocument/2006/relationships/footer" Target="footer1.xml"/><Relationship Id="rId44" Type="http://schemas.openxmlformats.org/officeDocument/2006/relationships/hyperlink" Target="http://www.institutoduartiano.gob.do/transparencia/index.php/marco-legal-de-transparencia/decretos" TargetMode="External"/><Relationship Id="rId60" Type="http://schemas.openxmlformats.org/officeDocument/2006/relationships/hyperlink" Target="http://www.institutoduartiano.gob.do/transparencia/index.php/organigrama" TargetMode="External"/><Relationship Id="rId65" Type="http://schemas.openxmlformats.org/officeDocument/2006/relationships/hyperlink" Target="http://www.institutoduartiano.gob.do/transparencia/index.php/oai/contactos-del-rai" TargetMode="External"/><Relationship Id="rId81" Type="http://schemas.openxmlformats.org/officeDocument/2006/relationships/hyperlink" Target="http://www.institutoduartiano.gob.do/index.php/servicios" TargetMode="External"/><Relationship Id="rId86" Type="http://schemas.openxmlformats.org/officeDocument/2006/relationships/hyperlink" Target="http://www.institutoduartiano.gob.do/transparencia/index.php/recursos-humanos/nomin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stitutoduartiano.gob.do/transparencia/index.php" TargetMode="External"/><Relationship Id="rId13" Type="http://schemas.openxmlformats.org/officeDocument/2006/relationships/hyperlink" Target="http://www.institutoduartiano.gob.do/transparencia/phocadownload/BaseLegal/Leyes/Leyes%20PatrioticasLey%20nmero%202010-19%20Ley%20nmero%20193-19.pdf" TargetMode="External"/><Relationship Id="rId18" Type="http://schemas.openxmlformats.org/officeDocument/2006/relationships/hyperlink" Target="http://www.institutoduartiano.gob.do/transparencia/index.php/marco-legal-de-transparencia/leyes" TargetMode="External"/><Relationship Id="rId39" Type="http://schemas.openxmlformats.org/officeDocument/2006/relationships/hyperlink" Target="http://www.institutoduartiano.gob.do/transparencia/index.php/marco-legal-de-transparencia/decretos" TargetMode="External"/><Relationship Id="rId109" Type="http://schemas.openxmlformats.org/officeDocument/2006/relationships/hyperlink" Target="http://www.institutoduartiano.gob.do/transparencia/index.php/finanzas/ingresos-y-egresos" TargetMode="External"/><Relationship Id="rId34" Type="http://schemas.openxmlformats.org/officeDocument/2006/relationships/hyperlink" Target="http://www.institutoduartiano.gob.do/transparencia/index.php/marco-legal-de-transparencia/leyes" TargetMode="External"/><Relationship Id="rId50" Type="http://schemas.openxmlformats.org/officeDocument/2006/relationships/hyperlink" Target="http://www.institutoduartiano.gob.do/transparencia/index.php/marco-legal-de-transparencia/decretos" TargetMode="External"/><Relationship Id="rId55" Type="http://schemas.openxmlformats.org/officeDocument/2006/relationships/hyperlink" Target="http://www.institutoduartiano.gob.do/transparencia/index.php/marco-legal-de-transparencia/resoluciones" TargetMode="External"/><Relationship Id="rId76" Type="http://schemas.openxmlformats.org/officeDocument/2006/relationships/hyperlink" Target="http://www.institutoduartiano.gob.do/transparencia/index.php/publicaciones-t/folletos" TargetMode="External"/><Relationship Id="rId97" Type="http://schemas.openxmlformats.org/officeDocument/2006/relationships/hyperlink" Target="http://digeig.gob.do/web/es/transparencia/compras-y-contrataciones-1/sorteos-de-obras/" TargetMode="External"/><Relationship Id="rId104" Type="http://schemas.openxmlformats.org/officeDocument/2006/relationships/hyperlink" Target="http://www.institutoduartiano.gob.do/transparencia/index.php/compras-y-contrataciones/otros-casos-de-excepcion" TargetMode="External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www.institutoduartiano.gob.do/transparencia/index.php/publicaciones-t/libros" TargetMode="External"/><Relationship Id="rId92" Type="http://schemas.openxmlformats.org/officeDocument/2006/relationships/hyperlink" Target="http://www.institutoduartiano.gob.do/transparencia/index.php/compras-y-contrataciones/como-ser-proveedor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nstitutoduartiano.gob.do/transparencia/index.php/marco-legal-de-transparencia/leyes" TargetMode="External"/><Relationship Id="rId24" Type="http://schemas.openxmlformats.org/officeDocument/2006/relationships/hyperlink" Target="http://www.institutoduartiano.gob.do/transparencia/index.php/marco-legal-de-transparencia/leyes" TargetMode="External"/><Relationship Id="rId40" Type="http://schemas.openxmlformats.org/officeDocument/2006/relationships/hyperlink" Target="http://www.institutoduartiano.gob.do/transparencia/index.php/marco-legal-de-transparencia/decretos" TargetMode="External"/><Relationship Id="rId45" Type="http://schemas.openxmlformats.org/officeDocument/2006/relationships/hyperlink" Target="http://www.institutoduartiano.gob.do/transparencia/index.php/marco-legal-de-transparencia/decretos" TargetMode="External"/><Relationship Id="rId66" Type="http://schemas.openxmlformats.org/officeDocument/2006/relationships/hyperlink" Target="http://www.institutoduartiano.gob.do/transparencia/index.php/oai/informacion-clasificada/category/413-2021informacionclasificada" TargetMode="External"/><Relationship Id="rId87" Type="http://schemas.openxmlformats.org/officeDocument/2006/relationships/hyperlink" Target="http://www.institutoduartiano.gob.do/transparencia/index.php/recursos-humanos/jubilaciones-pensiones-y-retiros" TargetMode="External"/><Relationship Id="rId110" Type="http://schemas.openxmlformats.org/officeDocument/2006/relationships/hyperlink" Target="http://digeig.gob.do/web/es/transparencia/finanzas/informes-de-auditorias/" TargetMode="External"/><Relationship Id="rId115" Type="http://schemas.openxmlformats.org/officeDocument/2006/relationships/hyperlink" Target="https://datos.gob.do/organization/instituto-duartiano" TargetMode="External"/><Relationship Id="rId61" Type="http://schemas.openxmlformats.org/officeDocument/2006/relationships/hyperlink" Target="http://www.institutoduartiano.gob.do/transparencia/phocadownload/DerechoseLosCiudadanos/DerechosOAI_06282021130415.PDF" TargetMode="External"/><Relationship Id="rId82" Type="http://schemas.openxmlformats.org/officeDocument/2006/relationships/hyperlink" Target="http://www.institutoduartiano.gob.do/transparencia/index.php/declaracion-jurada" TargetMode="External"/><Relationship Id="rId19" Type="http://schemas.openxmlformats.org/officeDocument/2006/relationships/hyperlink" Target="http://www.institutoduartiano.gob.do/transparencia/phocadownload/BaseLegal/Leyes/Leyes%20PatrioticasLey%20nmero%202010-19%20Ley%20nmero%20193-19.pdf" TargetMode="External"/><Relationship Id="rId14" Type="http://schemas.openxmlformats.org/officeDocument/2006/relationships/hyperlink" Target="http://www.institutoduartiano.gob.do/transparencia/index.php/base-legal/category/351-decretos" TargetMode="External"/><Relationship Id="rId30" Type="http://schemas.openxmlformats.org/officeDocument/2006/relationships/hyperlink" Target="http://www.institutoduartiano.gob.do/transparencia/index.php/marco-legal-de-transparencia/leyes" TargetMode="External"/><Relationship Id="rId35" Type="http://schemas.openxmlformats.org/officeDocument/2006/relationships/hyperlink" Target="http://www.institutoduartiano.gob.do/transparencia/index.php/marco-legal-de-transparencia/leyes" TargetMode="External"/><Relationship Id="rId56" Type="http://schemas.openxmlformats.org/officeDocument/2006/relationships/hyperlink" Target="http://www.institutoduartiano.gob.do/transparencia/index.php/marco-legal-de-transparencia/resoluciones" TargetMode="External"/><Relationship Id="rId77" Type="http://schemas.openxmlformats.org/officeDocument/2006/relationships/hyperlink" Target="http://www.institutoduartiano.gob.do/transparencia/index.php/publicaciones-t/folletos" TargetMode="External"/><Relationship Id="rId100" Type="http://schemas.openxmlformats.org/officeDocument/2006/relationships/hyperlink" Target="http://www.institutoduartiano.gob.do/transparencia/index.php/compras-y-contrataciones/compras-menores" TargetMode="External"/><Relationship Id="rId105" Type="http://schemas.openxmlformats.org/officeDocument/2006/relationships/hyperlink" Target="http://digeig.gob.do/web/es/transparencia/compras-y-contrataciones-1/estado-de-cuentas-de-suplidores/" TargetMode="External"/><Relationship Id="rId8" Type="http://schemas.openxmlformats.org/officeDocument/2006/relationships/hyperlink" Target="http://www.institutoduartiano.gob.do" TargetMode="External"/><Relationship Id="rId51" Type="http://schemas.openxmlformats.org/officeDocument/2006/relationships/hyperlink" Target="http://www.institutoduartiano.gob.do/transparencia/index.php/marco-legal-de-transparencia/decretos" TargetMode="External"/><Relationship Id="rId72" Type="http://schemas.openxmlformats.org/officeDocument/2006/relationships/hyperlink" Target="http://www.institutoduartiano.gob.do/transparencia/index.php/publicaciones-t/folletos" TargetMode="External"/><Relationship Id="rId93" Type="http://schemas.openxmlformats.org/officeDocument/2006/relationships/hyperlink" Target="http://www.institutoduartiano.gob.do/transparencia/index.php/compras-y-contrataciones/plan-anual-de-compras" TargetMode="External"/><Relationship Id="rId98" Type="http://schemas.openxmlformats.org/officeDocument/2006/relationships/hyperlink" Target="http://www.institutoduartiano.gob.do/transparencia/index.php/compras-y-contrataciones/sorteos-de-obras" TargetMode="External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://www.institutoduartiano.gob.do/transparencia/index.php/marco-legal-de-transparencia/leyes" TargetMode="External"/><Relationship Id="rId46" Type="http://schemas.openxmlformats.org/officeDocument/2006/relationships/hyperlink" Target="http://www.institutoduartiano.gob.do/transparencia/index.php/marco-legal-de-transparencia/decretos" TargetMode="External"/><Relationship Id="rId67" Type="http://schemas.openxmlformats.org/officeDocument/2006/relationships/hyperlink" Target="https://saip.gob.do/" TargetMode="External"/><Relationship Id="rId116" Type="http://schemas.openxmlformats.org/officeDocument/2006/relationships/hyperlink" Target="mailto:oai.duartiano@gmail.com" TargetMode="External"/><Relationship Id="rId20" Type="http://schemas.openxmlformats.org/officeDocument/2006/relationships/hyperlink" Target="http://www.institutoduartiano.gob.do/transparencia/phocadownload/BaseLegal/Leyes/Leyes%20PatrioticasLey%20nmero%202010-19%20Ley%20nmero%20193-19.pdf" TargetMode="External"/><Relationship Id="rId41" Type="http://schemas.openxmlformats.org/officeDocument/2006/relationships/hyperlink" Target="http://www.institutoduartiano.gob.do/transparencia/index.php/marco-legal-de-transparencia/decretos" TargetMode="External"/><Relationship Id="rId62" Type="http://schemas.openxmlformats.org/officeDocument/2006/relationships/hyperlink" Target="http://www.institutoduartiano.gob.do/transparencia/index.php/oai" TargetMode="External"/><Relationship Id="rId83" Type="http://schemas.openxmlformats.org/officeDocument/2006/relationships/hyperlink" Target="http://digeig.gob.do/web/es/transparencia/presupuesto/presupuesto-aprobado-del-ano/" TargetMode="External"/><Relationship Id="rId88" Type="http://schemas.openxmlformats.org/officeDocument/2006/relationships/hyperlink" Target="http://digeig.gob.do/web/es/transparencia/recursos-humanos-1/vacantes-1/" TargetMode="External"/><Relationship Id="rId111" Type="http://schemas.openxmlformats.org/officeDocument/2006/relationships/hyperlink" Target="http://www.institutoduartiano.gob.do/transparencia/index.php/finanzas/informes-de-auditorias" TargetMode="External"/><Relationship Id="rId15" Type="http://schemas.openxmlformats.org/officeDocument/2006/relationships/hyperlink" Target="http://www.institutoduartiano.gob.do/transparencia/index.php/base-legal/category/349-resoluciones" TargetMode="External"/><Relationship Id="rId36" Type="http://schemas.openxmlformats.org/officeDocument/2006/relationships/hyperlink" Target="http://www.institutoduartiano.gob.do/transparencia/index.php/marco-legal-de-transparencia/leyes" TargetMode="External"/><Relationship Id="rId57" Type="http://schemas.openxmlformats.org/officeDocument/2006/relationships/hyperlink" Target="http://www.institutoduartiano.gob.do/transparencia/index.php/marco-legal-de-transparencia/normativas" TargetMode="External"/><Relationship Id="rId106" Type="http://schemas.openxmlformats.org/officeDocument/2006/relationships/hyperlink" Target="http://www.institutoduartiano.gob.do/transparencia/index.php/compras-y-contrataciones/estado-de-cuentas-de-suplidores" TargetMode="External"/><Relationship Id="rId10" Type="http://schemas.openxmlformats.org/officeDocument/2006/relationships/hyperlink" Target="http://www.institutoduartiano.gob.do/transparencia/index.php/base-legal/category/354-constitucion-de-la-republica-dominicana" TargetMode="External"/><Relationship Id="rId31" Type="http://schemas.openxmlformats.org/officeDocument/2006/relationships/hyperlink" Target="http://www.institutoduartiano.gob.do/transparencia/index.php/marco-legal-de-transparencia/leyes" TargetMode="External"/><Relationship Id="rId52" Type="http://schemas.openxmlformats.org/officeDocument/2006/relationships/hyperlink" Target="http://www.institutoduartiano.gob.do/transparencia/index.php/marco-legal-de-transparencia/decretos" TargetMode="External"/><Relationship Id="rId73" Type="http://schemas.openxmlformats.org/officeDocument/2006/relationships/hyperlink" Target="http://www.institutoduartiano.gob.do/transparencia/index.php/publicaciones-t/folletos" TargetMode="External"/><Relationship Id="rId78" Type="http://schemas.openxmlformats.org/officeDocument/2006/relationships/hyperlink" Target="http://www.institutoduartiano.gob.do/transparencia/index.php/publicaciones-t/folletos" TargetMode="External"/><Relationship Id="rId94" Type="http://schemas.openxmlformats.org/officeDocument/2006/relationships/hyperlink" Target="http://www.institutoduartiano.gob.do/transparencia/index.php/compras-y-contrataciones/licitaciones-publicas" TargetMode="External"/><Relationship Id="rId99" Type="http://schemas.openxmlformats.org/officeDocument/2006/relationships/hyperlink" Target="http://www.institutoduartiano.gob.do/transparencia/index.php/compras-y-contrataciones/comparaciones-de-precios" TargetMode="External"/><Relationship Id="rId101" Type="http://schemas.openxmlformats.org/officeDocument/2006/relationships/hyperlink" Target="http://www.institutoduartiano.gob.do/transparencia/index.php/compras-y-contrataciones/relacion-de-compras-por-debajo-del-umbr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5ir3oMnOMhCPaZggqa9YU4iT0g==">AMUW2mUmwv8RLgPqAXhoUaj2jnIcrFRCWghzUjuHouSmmGzZgZ+YNQ+oUJYHhEJ9W71IvfcWFWuJYzy3Gw+NqCXr5jwWuCiX+UgqMIAliUErFQQ1vKOOC+g=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5897</Words>
  <Characters>32439</Characters>
  <Application>Microsoft Office Word</Application>
  <DocSecurity>0</DocSecurity>
  <Lines>270</Lines>
  <Paragraphs>76</Paragraphs>
  <ScaleCrop>false</ScaleCrop>
  <Company/>
  <LinksUpToDate>false</LinksUpToDate>
  <CharactersWithSpaces>38260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Acceso Informacion</cp:lastModifiedBy>
  <cp:revision>2</cp:revision>
  <dcterms:created xsi:type="dcterms:W3CDTF">2021-11-10T17:26:00Z</dcterms:created>
  <dcterms:modified xsi:type="dcterms:W3CDTF">2021-11-10T17:26:00Z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0x010100CAAFDF74643E87448EE209DF089BA53D</vt:lpwstr>
  </property>
</Properties>
</file>